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E9" w:rsidRPr="00D60311" w:rsidRDefault="009E08E9" w:rsidP="009E08E9">
      <w:pPr>
        <w:keepNext/>
        <w:widowControl w:val="0"/>
        <w:numPr>
          <w:ilvl w:val="0"/>
          <w:numId w:val="1"/>
        </w:numPr>
        <w:suppressAutoHyphens/>
        <w:jc w:val="center"/>
      </w:pPr>
      <w:r w:rsidRPr="00D60311">
        <w:t>АДМИНИСТРАЦИЯ УЛЬЧСКОГО МУНИЦИПАЛЬНОГО РАЙОНА</w:t>
      </w:r>
    </w:p>
    <w:p w:rsidR="009E08E9" w:rsidRPr="00D60311" w:rsidRDefault="009E08E9" w:rsidP="009E08E9">
      <w:pPr>
        <w:keepNext/>
        <w:widowControl w:val="0"/>
        <w:numPr>
          <w:ilvl w:val="0"/>
          <w:numId w:val="1"/>
        </w:numPr>
        <w:suppressAutoHyphens/>
        <w:jc w:val="center"/>
      </w:pPr>
      <w:r w:rsidRPr="00D60311">
        <w:t>Хабаровского края</w:t>
      </w:r>
    </w:p>
    <w:p w:rsidR="009E08E9" w:rsidRPr="00D60311" w:rsidRDefault="009E08E9" w:rsidP="009E08E9">
      <w:pPr>
        <w:keepNext/>
        <w:widowControl w:val="0"/>
        <w:numPr>
          <w:ilvl w:val="0"/>
          <w:numId w:val="1"/>
        </w:numPr>
        <w:suppressAutoHyphens/>
        <w:jc w:val="center"/>
      </w:pPr>
    </w:p>
    <w:p w:rsidR="009E08E9" w:rsidRPr="00D60311" w:rsidRDefault="009E08E9" w:rsidP="009E08E9">
      <w:pPr>
        <w:keepNext/>
        <w:widowControl w:val="0"/>
        <w:numPr>
          <w:ilvl w:val="0"/>
          <w:numId w:val="1"/>
        </w:numPr>
        <w:suppressAutoHyphens/>
        <w:jc w:val="center"/>
      </w:pPr>
      <w:r w:rsidRPr="00D60311">
        <w:t>ПОСТАНОВЛЕНИЕ</w:t>
      </w:r>
    </w:p>
    <w:p w:rsidR="009E08E9" w:rsidRPr="00D60311" w:rsidRDefault="009E08E9" w:rsidP="009E08E9">
      <w:pPr>
        <w:keepNext/>
        <w:widowControl w:val="0"/>
        <w:numPr>
          <w:ilvl w:val="0"/>
          <w:numId w:val="1"/>
        </w:numPr>
        <w:suppressAutoHyphens/>
      </w:pPr>
    </w:p>
    <w:p w:rsidR="009E08E9" w:rsidRPr="00D60311" w:rsidRDefault="009E08E9" w:rsidP="009E08E9">
      <w:pPr>
        <w:keepNext/>
        <w:widowControl w:val="0"/>
        <w:numPr>
          <w:ilvl w:val="0"/>
          <w:numId w:val="1"/>
        </w:numPr>
        <w:suppressAutoHyphens/>
      </w:pPr>
    </w:p>
    <w:p w:rsidR="009E08E9" w:rsidRPr="00D60311" w:rsidRDefault="009E08E9" w:rsidP="009E08E9">
      <w:pPr>
        <w:keepNext/>
        <w:widowControl w:val="0"/>
        <w:numPr>
          <w:ilvl w:val="0"/>
          <w:numId w:val="1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u w:val="single"/>
        </w:rPr>
      </w:pPr>
      <w:r>
        <w:rPr>
          <w:u w:val="single"/>
        </w:rPr>
        <w:t>от 26.02</w:t>
      </w:r>
      <w:r w:rsidRPr="00D60311">
        <w:rPr>
          <w:u w:val="single"/>
        </w:rPr>
        <w:t>.201</w:t>
      </w:r>
      <w:r>
        <w:rPr>
          <w:u w:val="single"/>
        </w:rPr>
        <w:t>9 № 145-</w:t>
      </w:r>
      <w:r w:rsidRPr="00D60311">
        <w:rPr>
          <w:u w:val="single"/>
        </w:rPr>
        <w:t>па</w:t>
      </w:r>
    </w:p>
    <w:p w:rsidR="009E08E9" w:rsidRDefault="009E08E9" w:rsidP="009E08E9">
      <w:pPr>
        <w:keepNext/>
        <w:widowControl w:val="0"/>
        <w:numPr>
          <w:ilvl w:val="0"/>
          <w:numId w:val="1"/>
        </w:numPr>
        <w:suppressAutoHyphens/>
        <w:jc w:val="both"/>
      </w:pPr>
      <w:r w:rsidRPr="00D60311">
        <w:t xml:space="preserve">       с. Богородское</w:t>
      </w:r>
    </w:p>
    <w:p w:rsidR="009E08E9" w:rsidRDefault="009E08E9" w:rsidP="009E08E9">
      <w:pPr>
        <w:keepNext/>
        <w:widowControl w:val="0"/>
        <w:suppressAutoHyphens/>
        <w:jc w:val="both"/>
      </w:pPr>
    </w:p>
    <w:p w:rsidR="009E08E9" w:rsidRPr="00A119C2" w:rsidRDefault="009E08E9" w:rsidP="009E08E9">
      <w:pPr>
        <w:keepNext/>
        <w:keepLines/>
        <w:suppressAutoHyphens/>
        <w:autoSpaceDE w:val="0"/>
        <w:autoSpaceDN w:val="0"/>
        <w:adjustRightInd w:val="0"/>
        <w:spacing w:line="240" w:lineRule="exact"/>
        <w:jc w:val="both"/>
      </w:pPr>
      <w:r w:rsidRPr="00A119C2">
        <w:t>О внесении изменений в муниципальную программу «Развитие молодежной политики в Ульчском муниципальном районе Хабаровского края на 2017 – 2021 годы», утвержденную постановлением администрации Ульчского муниципального района от 19июня 2017 г. № 979-па</w:t>
      </w:r>
    </w:p>
    <w:p w:rsidR="009E08E9" w:rsidRPr="00A119C2" w:rsidRDefault="009E08E9" w:rsidP="009E08E9">
      <w:pPr>
        <w:keepNext/>
        <w:keepLines/>
        <w:suppressAutoHyphens/>
        <w:autoSpaceDE w:val="0"/>
        <w:autoSpaceDN w:val="0"/>
        <w:adjustRightInd w:val="0"/>
        <w:spacing w:line="240" w:lineRule="exact"/>
        <w:jc w:val="both"/>
      </w:pPr>
    </w:p>
    <w:p w:rsidR="009E08E9" w:rsidRPr="00A119C2" w:rsidRDefault="009E08E9" w:rsidP="009E08E9">
      <w:pPr>
        <w:keepNext/>
        <w:keepLines/>
        <w:suppressAutoHyphens/>
        <w:autoSpaceDE w:val="0"/>
        <w:autoSpaceDN w:val="0"/>
        <w:adjustRightInd w:val="0"/>
        <w:spacing w:line="240" w:lineRule="exact"/>
        <w:jc w:val="both"/>
      </w:pPr>
    </w:p>
    <w:p w:rsidR="009E08E9" w:rsidRPr="00A119C2" w:rsidRDefault="009E08E9" w:rsidP="009E08E9">
      <w:pPr>
        <w:pStyle w:val="ConsTitle"/>
        <w:keepNext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119C2">
        <w:rPr>
          <w:rFonts w:ascii="Times New Roman" w:hAnsi="Times New Roman" w:cs="Times New Roman"/>
          <w:b w:val="0"/>
          <w:sz w:val="28"/>
          <w:szCs w:val="28"/>
        </w:rPr>
        <w:t>На основании решения Собрания депутатов Ульчского муниципального района от 02 ноября 2018 г. № 95-10 «О внесении изменений в решение Собрания депутатов Ульчского муниципального района от 22 декабря 2017 г. № 36-4 «О бюджете Ульчского муниципального района на 2018 год и плановый период 2019 и 2020 годов», решения Собрания депутатов Ульчского муниципального района от 05 декабря 2018 г. № 111-11 «О бюджете Ульчского муниципального района на 2019 год и на плановый период 2020 и 2021 годов», в соответствии с постановлением администрации Ульчского муниципального района от 24 октября  2017 г. № 1568-па «Об утверждении Порядка принятия решений о разработке, реализации и оценке эффективности муниципальных программ Ульчского муниципального района», администрация района</w:t>
      </w:r>
    </w:p>
    <w:p w:rsidR="009E08E9" w:rsidRDefault="009E08E9" w:rsidP="009E08E9">
      <w:pPr>
        <w:keepNext/>
        <w:keepLines/>
        <w:suppressAutoHyphens/>
        <w:autoSpaceDE w:val="0"/>
        <w:autoSpaceDN w:val="0"/>
        <w:adjustRightInd w:val="0"/>
        <w:jc w:val="both"/>
      </w:pPr>
      <w:r w:rsidRPr="00A119C2">
        <w:t>ПОСТАНОВЛЯЕТ:</w:t>
      </w:r>
    </w:p>
    <w:p w:rsidR="009E08E9" w:rsidRPr="00A119C2" w:rsidRDefault="009E08E9" w:rsidP="009E08E9">
      <w:pPr>
        <w:keepNext/>
        <w:keepLines/>
        <w:suppressAutoHyphens/>
        <w:autoSpaceDE w:val="0"/>
        <w:autoSpaceDN w:val="0"/>
        <w:adjustRightInd w:val="0"/>
        <w:ind w:firstLine="709"/>
        <w:jc w:val="both"/>
      </w:pPr>
      <w:r w:rsidRPr="00A119C2">
        <w:t>1. Внести в муниципальную программу «Развитие молодежной политики в Ульчском муниципальном районе Хабаровского края на 2017 – 2021 годы», утвержденную постановлением администрации Ульчского муниципального района от 19 июня 2017 г. № 979-па (далее –программа) следующие изменения:</w:t>
      </w:r>
    </w:p>
    <w:p w:rsidR="009E08E9" w:rsidRPr="00A119C2" w:rsidRDefault="009E08E9" w:rsidP="009E08E9">
      <w:pPr>
        <w:keepNext/>
        <w:keepLines/>
        <w:suppressAutoHyphens/>
        <w:autoSpaceDE w:val="0"/>
        <w:autoSpaceDN w:val="0"/>
        <w:adjustRightInd w:val="0"/>
        <w:ind w:firstLine="709"/>
        <w:jc w:val="both"/>
      </w:pPr>
      <w:r w:rsidRPr="00A119C2">
        <w:t>1.1. В паспорте программы строку «Объемы бюджетных ассигнований Программы» изложить в следующей редакции:</w:t>
      </w:r>
    </w:p>
    <w:p w:rsidR="009E08E9" w:rsidRDefault="009E08E9" w:rsidP="009E08E9">
      <w:pPr>
        <w:keepNext/>
        <w:keepLines/>
        <w:suppressAutoHyphens/>
        <w:autoSpaceDE w:val="0"/>
        <w:autoSpaceDN w:val="0"/>
        <w:adjustRightInd w:val="0"/>
        <w:spacing w:line="240" w:lineRule="exact"/>
        <w:jc w:val="both"/>
      </w:pPr>
    </w:p>
    <w:p w:rsidR="009E08E9" w:rsidRPr="00A119C2" w:rsidRDefault="009E08E9" w:rsidP="009E08E9">
      <w:pPr>
        <w:pStyle w:val="ConsCell"/>
        <w:keepNext/>
        <w:keepLines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6BF8" w:rsidRPr="00A119C2" w:rsidRDefault="00516BF8" w:rsidP="009E08E9">
      <w:pPr>
        <w:pStyle w:val="ConsCell"/>
        <w:keepNext/>
        <w:keepLines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19C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095"/>
      </w:tblGrid>
      <w:tr w:rsidR="008C45BC" w:rsidRPr="00A119C2" w:rsidTr="00637775">
        <w:trPr>
          <w:trHeight w:val="630"/>
          <w:tblCellSpacing w:w="5" w:type="nil"/>
        </w:trPr>
        <w:tc>
          <w:tcPr>
            <w:tcW w:w="3261" w:type="dxa"/>
          </w:tcPr>
          <w:p w:rsidR="008C45BC" w:rsidRPr="00A119C2" w:rsidRDefault="008C45BC" w:rsidP="009E08E9">
            <w:pPr>
              <w:pStyle w:val="ConsPlusCell"/>
              <w:keepNext/>
              <w:keepLines/>
              <w:widowControl/>
              <w:suppressAutoHyphens/>
            </w:pPr>
            <w:r w:rsidRPr="00A119C2">
              <w:t>Объемы бюджетных ассигнований Программы</w:t>
            </w:r>
          </w:p>
          <w:p w:rsidR="008C45BC" w:rsidRPr="00A119C2" w:rsidRDefault="008C45BC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8C45BC" w:rsidRPr="00A119C2" w:rsidRDefault="008C45BC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8C45BC" w:rsidRPr="00A119C2" w:rsidRDefault="008C45BC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8C45BC" w:rsidRPr="00A119C2" w:rsidRDefault="008C45BC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8C45BC" w:rsidRPr="00A119C2" w:rsidRDefault="008C45BC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8C45BC" w:rsidRPr="00A119C2" w:rsidRDefault="008C45BC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8C45BC" w:rsidRPr="00A119C2" w:rsidRDefault="008C45BC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E7787E" w:rsidRPr="00A119C2" w:rsidRDefault="00E7787E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E7787E" w:rsidRPr="00A119C2" w:rsidRDefault="00E7787E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E7787E" w:rsidRPr="00A119C2" w:rsidRDefault="00E7787E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E7787E" w:rsidRPr="00A119C2" w:rsidRDefault="00E7787E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E7787E" w:rsidRPr="00A119C2" w:rsidRDefault="00E7787E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E7787E" w:rsidRPr="00A119C2" w:rsidRDefault="00E7787E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E7787E" w:rsidRPr="00A119C2" w:rsidRDefault="00E7787E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E7787E" w:rsidRPr="00A119C2" w:rsidRDefault="00E7787E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E7787E" w:rsidRPr="00A119C2" w:rsidRDefault="00E7787E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E7787E" w:rsidRPr="00A119C2" w:rsidRDefault="00E7787E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E7787E" w:rsidRPr="00A119C2" w:rsidRDefault="00E7787E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E7787E" w:rsidRPr="00A119C2" w:rsidRDefault="00E7787E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4C226C" w:rsidRPr="00A119C2" w:rsidRDefault="004C226C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4C226C" w:rsidRPr="00A119C2" w:rsidRDefault="004C226C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4C226C" w:rsidRPr="00A119C2" w:rsidRDefault="004C226C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4C226C" w:rsidRPr="00A119C2" w:rsidRDefault="004C226C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4C226C" w:rsidRPr="00A119C2" w:rsidRDefault="004C226C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4C226C" w:rsidRPr="00A119C2" w:rsidRDefault="004C226C" w:rsidP="009E08E9">
            <w:pPr>
              <w:pStyle w:val="ConsPlusCell"/>
              <w:keepNext/>
              <w:keepLines/>
              <w:widowControl/>
              <w:suppressAutoHyphens/>
            </w:pPr>
          </w:p>
          <w:p w:rsidR="008C45BC" w:rsidRPr="00A119C2" w:rsidRDefault="008C45BC" w:rsidP="009E08E9">
            <w:pPr>
              <w:pStyle w:val="ConsPlusCell"/>
              <w:keepNext/>
              <w:keepLines/>
              <w:widowControl/>
              <w:suppressAutoHyphens/>
            </w:pPr>
          </w:p>
        </w:tc>
        <w:tc>
          <w:tcPr>
            <w:tcW w:w="6095" w:type="dxa"/>
          </w:tcPr>
          <w:p w:rsidR="008C45BC" w:rsidRPr="00A119C2" w:rsidRDefault="008C45BC" w:rsidP="009E08E9">
            <w:pPr>
              <w:pStyle w:val="ConsPlusCell"/>
              <w:keepNext/>
              <w:keepLines/>
              <w:widowControl/>
            </w:pPr>
            <w:r w:rsidRPr="00A119C2">
              <w:lastRenderedPageBreak/>
              <w:t xml:space="preserve">Общий объем финансирования Программы </w:t>
            </w:r>
            <w:r w:rsidR="00862AB2" w:rsidRPr="00A119C2">
              <w:t xml:space="preserve">составляет </w:t>
            </w:r>
            <w:r w:rsidR="00E7540C" w:rsidRPr="00A119C2">
              <w:t>2958</w:t>
            </w:r>
            <w:r w:rsidR="00823048" w:rsidRPr="00A119C2">
              <w:t>,</w:t>
            </w:r>
            <w:r w:rsidR="00457C3F" w:rsidRPr="00A119C2">
              <w:t>196</w:t>
            </w:r>
            <w:r w:rsidR="00862AB2" w:rsidRPr="00A119C2">
              <w:t>тыс. рублей, в т</w:t>
            </w:r>
            <w:r w:rsidR="00386470" w:rsidRPr="00A119C2">
              <w:t xml:space="preserve">ом </w:t>
            </w:r>
            <w:r w:rsidR="00862AB2" w:rsidRPr="00A119C2">
              <w:t>ч</w:t>
            </w:r>
            <w:r w:rsidR="00386470" w:rsidRPr="00A119C2">
              <w:t>исле по годам:</w:t>
            </w:r>
          </w:p>
          <w:p w:rsidR="00862AB2" w:rsidRPr="00A119C2" w:rsidRDefault="00862AB2" w:rsidP="009E08E9">
            <w:pPr>
              <w:pStyle w:val="ConsPlusCell"/>
              <w:keepNext/>
              <w:keepLines/>
              <w:widowControl/>
            </w:pPr>
            <w:r w:rsidRPr="00A119C2">
              <w:t xml:space="preserve">Средства федерального бюджета </w:t>
            </w:r>
            <w:r w:rsidR="00386470" w:rsidRPr="00A119C2">
              <w:t xml:space="preserve">0,00 </w:t>
            </w:r>
            <w:r w:rsidRPr="00A119C2">
              <w:t>тыс. рублей:</w:t>
            </w:r>
          </w:p>
          <w:p w:rsidR="008C45BC" w:rsidRPr="00A119C2" w:rsidRDefault="008C45BC" w:rsidP="009E08E9">
            <w:pPr>
              <w:pStyle w:val="ConsPlusCell"/>
              <w:keepNext/>
              <w:keepLines/>
              <w:widowControl/>
            </w:pPr>
            <w:r w:rsidRPr="00A119C2">
              <w:t>2017 год – 0,00 тыс. рублей;</w:t>
            </w:r>
          </w:p>
          <w:p w:rsidR="008C45BC" w:rsidRPr="00A119C2" w:rsidRDefault="008C45BC" w:rsidP="009E08E9">
            <w:pPr>
              <w:pStyle w:val="ConsPlusCell"/>
              <w:keepNext/>
              <w:keepLines/>
              <w:widowControl/>
            </w:pPr>
            <w:r w:rsidRPr="00A119C2">
              <w:t>2018 год – 0,00 тыс. рублей;</w:t>
            </w:r>
          </w:p>
          <w:p w:rsidR="008C45BC" w:rsidRPr="00A119C2" w:rsidRDefault="008C45BC" w:rsidP="009E08E9">
            <w:pPr>
              <w:pStyle w:val="ConsPlusCell"/>
              <w:keepNext/>
              <w:keepLines/>
              <w:widowControl/>
            </w:pPr>
            <w:r w:rsidRPr="00A119C2">
              <w:t>2019 год – 0,00 тыс. рублей;</w:t>
            </w:r>
          </w:p>
          <w:p w:rsidR="008C45BC" w:rsidRPr="00A119C2" w:rsidRDefault="008C45BC" w:rsidP="009E08E9">
            <w:pPr>
              <w:pStyle w:val="ConsPlusCell"/>
              <w:keepNext/>
              <w:keepLines/>
              <w:widowControl/>
            </w:pPr>
            <w:r w:rsidRPr="00A119C2">
              <w:t>2020 год –0,00 тыс. рублей;</w:t>
            </w:r>
          </w:p>
          <w:p w:rsidR="00862AB2" w:rsidRPr="00A119C2" w:rsidRDefault="008C45BC" w:rsidP="009E08E9">
            <w:pPr>
              <w:pStyle w:val="ConsPlusCell"/>
              <w:keepNext/>
              <w:keepLines/>
              <w:widowControl/>
            </w:pPr>
            <w:r w:rsidRPr="00A119C2">
              <w:lastRenderedPageBreak/>
              <w:t>2021 год –0,00 тыс. рублей</w:t>
            </w:r>
            <w:r w:rsidR="00386470" w:rsidRPr="00A119C2">
              <w:t>.</w:t>
            </w:r>
          </w:p>
          <w:p w:rsidR="00386470" w:rsidRPr="00A119C2" w:rsidRDefault="00386470" w:rsidP="009E08E9">
            <w:pPr>
              <w:pStyle w:val="ConsPlusCell"/>
              <w:keepNext/>
              <w:keepLines/>
              <w:widowControl/>
            </w:pPr>
            <w:r w:rsidRPr="00A119C2">
              <w:t>Средства краевого бюджета</w:t>
            </w:r>
            <w:r w:rsidR="00F225D0" w:rsidRPr="00A119C2">
              <w:t>720</w:t>
            </w:r>
            <w:r w:rsidR="00E7787E" w:rsidRPr="00A119C2">
              <w:t>,00</w:t>
            </w:r>
            <w:r w:rsidRPr="00A119C2">
              <w:t xml:space="preserve"> тыс.рублей:</w:t>
            </w:r>
          </w:p>
          <w:p w:rsidR="00386470" w:rsidRPr="00A119C2" w:rsidRDefault="00386470" w:rsidP="009E08E9">
            <w:pPr>
              <w:pStyle w:val="ConsPlusCell"/>
              <w:keepNext/>
              <w:keepLines/>
              <w:widowControl/>
            </w:pPr>
            <w:r w:rsidRPr="00A119C2">
              <w:t>2017 год – 90,00 тыс. рублей;</w:t>
            </w:r>
          </w:p>
          <w:p w:rsidR="00386470" w:rsidRPr="00A119C2" w:rsidRDefault="00386470" w:rsidP="009E08E9">
            <w:pPr>
              <w:pStyle w:val="ConsPlusCell"/>
              <w:keepNext/>
              <w:keepLines/>
              <w:widowControl/>
            </w:pPr>
            <w:r w:rsidRPr="00A119C2">
              <w:t>2018 год –</w:t>
            </w:r>
            <w:r w:rsidR="00637775" w:rsidRPr="00A119C2">
              <w:t>630</w:t>
            </w:r>
            <w:r w:rsidRPr="00A119C2">
              <w:t>,00 тыс. рублей;</w:t>
            </w:r>
          </w:p>
          <w:p w:rsidR="00386470" w:rsidRPr="00A119C2" w:rsidRDefault="00386470" w:rsidP="009E08E9">
            <w:pPr>
              <w:pStyle w:val="ConsPlusCell"/>
              <w:keepNext/>
              <w:keepLines/>
              <w:widowControl/>
            </w:pPr>
            <w:r w:rsidRPr="00A119C2">
              <w:t>2019 год –0,00 тыс. рублей;</w:t>
            </w:r>
          </w:p>
          <w:p w:rsidR="00386470" w:rsidRPr="00A119C2" w:rsidRDefault="00386470" w:rsidP="009E08E9">
            <w:pPr>
              <w:pStyle w:val="ConsPlusCell"/>
              <w:keepNext/>
              <w:keepLines/>
              <w:widowControl/>
            </w:pPr>
            <w:r w:rsidRPr="00A119C2">
              <w:t>2020 год – 0,00 тыс. рублей;</w:t>
            </w:r>
          </w:p>
          <w:p w:rsidR="00386470" w:rsidRPr="00A119C2" w:rsidRDefault="00386470" w:rsidP="009E08E9">
            <w:pPr>
              <w:pStyle w:val="ConsPlusCell"/>
              <w:keepNext/>
              <w:keepLines/>
              <w:widowControl/>
            </w:pPr>
            <w:r w:rsidRPr="00A119C2">
              <w:t xml:space="preserve">2021 год – 0,00 тыс. рублей. </w:t>
            </w:r>
          </w:p>
          <w:p w:rsidR="008C45BC" w:rsidRPr="00A119C2" w:rsidRDefault="00862AB2" w:rsidP="009E08E9">
            <w:pPr>
              <w:pStyle w:val="ConsPlusCell"/>
              <w:keepNext/>
              <w:keepLines/>
              <w:widowControl/>
            </w:pPr>
            <w:r w:rsidRPr="00A119C2">
              <w:t xml:space="preserve">Средства бюджета района </w:t>
            </w:r>
            <w:r w:rsidR="00E7540C" w:rsidRPr="00A119C2">
              <w:t>22</w:t>
            </w:r>
            <w:r w:rsidR="00457C3F" w:rsidRPr="00A119C2">
              <w:t>38</w:t>
            </w:r>
            <w:r w:rsidR="00823048" w:rsidRPr="00A119C2">
              <w:t>,</w:t>
            </w:r>
            <w:r w:rsidR="00457C3F" w:rsidRPr="00A119C2">
              <w:t>196</w:t>
            </w:r>
            <w:r w:rsidRPr="00A119C2">
              <w:t>тыс. рублей:</w:t>
            </w:r>
          </w:p>
          <w:p w:rsidR="00862AB2" w:rsidRPr="00A119C2" w:rsidRDefault="00862AB2" w:rsidP="009E08E9">
            <w:pPr>
              <w:pStyle w:val="ConsPlusCell"/>
              <w:keepNext/>
              <w:keepLines/>
              <w:widowControl/>
            </w:pPr>
            <w:r w:rsidRPr="00A119C2">
              <w:t xml:space="preserve">2017 год – </w:t>
            </w:r>
            <w:r w:rsidR="00457C3F" w:rsidRPr="00A119C2">
              <w:t xml:space="preserve">238,196 </w:t>
            </w:r>
            <w:r w:rsidRPr="00A119C2">
              <w:t>тыс. рублей;</w:t>
            </w:r>
          </w:p>
          <w:p w:rsidR="00862AB2" w:rsidRPr="00A119C2" w:rsidRDefault="00862AB2" w:rsidP="009E08E9">
            <w:pPr>
              <w:pStyle w:val="ConsPlusCell"/>
              <w:keepNext/>
              <w:keepLines/>
              <w:widowControl/>
            </w:pPr>
            <w:r w:rsidRPr="00A119C2">
              <w:t xml:space="preserve">2018 год – </w:t>
            </w:r>
            <w:r w:rsidR="00637775" w:rsidRPr="00A119C2">
              <w:t>100</w:t>
            </w:r>
            <w:r w:rsidRPr="00A119C2">
              <w:t>,00 тыс. рублей;</w:t>
            </w:r>
          </w:p>
          <w:p w:rsidR="00862AB2" w:rsidRPr="00A119C2" w:rsidRDefault="00862AB2" w:rsidP="009E08E9">
            <w:pPr>
              <w:pStyle w:val="ConsPlusCell"/>
              <w:keepNext/>
              <w:keepLines/>
              <w:widowControl/>
            </w:pPr>
            <w:r w:rsidRPr="00A119C2">
              <w:t xml:space="preserve">2019 год – </w:t>
            </w:r>
            <w:r w:rsidR="00637775" w:rsidRPr="00A119C2">
              <w:t>500</w:t>
            </w:r>
            <w:r w:rsidRPr="00A119C2">
              <w:t>,00 тыс. рублей;</w:t>
            </w:r>
          </w:p>
          <w:p w:rsidR="00862AB2" w:rsidRPr="00A119C2" w:rsidRDefault="00862AB2" w:rsidP="009E08E9">
            <w:pPr>
              <w:pStyle w:val="ConsPlusCell"/>
              <w:keepNext/>
              <w:keepLines/>
              <w:widowControl/>
            </w:pPr>
            <w:r w:rsidRPr="00A119C2">
              <w:t>2020 год –</w:t>
            </w:r>
            <w:r w:rsidR="00E7540C" w:rsidRPr="001B6D1D">
              <w:t>7</w:t>
            </w:r>
            <w:r w:rsidR="00637775" w:rsidRPr="00A119C2">
              <w:t>0</w:t>
            </w:r>
            <w:r w:rsidRPr="00A119C2">
              <w:t>0,00 тыс. рублей;</w:t>
            </w:r>
          </w:p>
          <w:p w:rsidR="00862AB2" w:rsidRPr="00A119C2" w:rsidRDefault="00862AB2" w:rsidP="009E08E9">
            <w:pPr>
              <w:pStyle w:val="ConsPlusCell"/>
              <w:keepNext/>
              <w:keepLines/>
              <w:widowControl/>
            </w:pPr>
            <w:r w:rsidRPr="00A119C2">
              <w:t>2021 год – 700,00 тыс. рублей</w:t>
            </w:r>
            <w:r w:rsidR="00386470" w:rsidRPr="00A119C2">
              <w:t>.</w:t>
            </w:r>
          </w:p>
          <w:p w:rsidR="004C226C" w:rsidRPr="00A119C2" w:rsidRDefault="004C226C" w:rsidP="009E08E9">
            <w:pPr>
              <w:pStyle w:val="ConsPlusCell"/>
              <w:keepNext/>
              <w:keepLines/>
              <w:widowControl/>
            </w:pPr>
            <w:r w:rsidRPr="00A119C2">
              <w:t>Внебюджетные средства 0,00 тыс. рублей:</w:t>
            </w:r>
          </w:p>
          <w:p w:rsidR="004C226C" w:rsidRPr="00A119C2" w:rsidRDefault="004C226C" w:rsidP="009E08E9">
            <w:pPr>
              <w:pStyle w:val="ConsPlusCell"/>
              <w:keepNext/>
              <w:keepLines/>
              <w:widowControl/>
            </w:pPr>
            <w:r w:rsidRPr="00A119C2">
              <w:t>2017 год – 0,00 тыс. рублей;</w:t>
            </w:r>
          </w:p>
          <w:p w:rsidR="004C226C" w:rsidRPr="00A119C2" w:rsidRDefault="004C226C" w:rsidP="009E08E9">
            <w:pPr>
              <w:pStyle w:val="ConsPlusCell"/>
              <w:keepNext/>
              <w:keepLines/>
              <w:widowControl/>
            </w:pPr>
            <w:r w:rsidRPr="00A119C2">
              <w:t>2018 год – 0,00 тыс. рублей;</w:t>
            </w:r>
          </w:p>
          <w:p w:rsidR="004C226C" w:rsidRPr="00A119C2" w:rsidRDefault="004C226C" w:rsidP="009E08E9">
            <w:pPr>
              <w:pStyle w:val="ConsPlusCell"/>
              <w:keepNext/>
              <w:keepLines/>
              <w:widowControl/>
            </w:pPr>
            <w:r w:rsidRPr="00A119C2">
              <w:t>2019 год – 0,00 тыс. рублей;</w:t>
            </w:r>
          </w:p>
          <w:p w:rsidR="004C226C" w:rsidRPr="00A119C2" w:rsidRDefault="004C226C" w:rsidP="009E08E9">
            <w:pPr>
              <w:pStyle w:val="ConsPlusCell"/>
              <w:keepNext/>
              <w:keepLines/>
              <w:widowControl/>
            </w:pPr>
            <w:r w:rsidRPr="00A119C2">
              <w:t>2020 год – 0,00 тыс. рублей;</w:t>
            </w:r>
          </w:p>
          <w:p w:rsidR="004C226C" w:rsidRPr="00A119C2" w:rsidRDefault="004C226C" w:rsidP="009E08E9">
            <w:pPr>
              <w:pStyle w:val="ConsPlusCell"/>
              <w:keepNext/>
              <w:keepLines/>
              <w:widowControl/>
            </w:pPr>
            <w:r w:rsidRPr="00A119C2">
              <w:t>2021 год – 0,00 тыс. рублей.</w:t>
            </w:r>
          </w:p>
          <w:p w:rsidR="008C45BC" w:rsidRPr="00A119C2" w:rsidRDefault="008C45BC" w:rsidP="009E08E9">
            <w:pPr>
              <w:pStyle w:val="ConsPlusCell"/>
              <w:keepNext/>
              <w:keepLines/>
              <w:widowControl/>
              <w:suppressAutoHyphens/>
            </w:pPr>
            <w:r w:rsidRPr="00A119C2">
              <w:t>Объем финансирования Программы будет уточняться ежегодно при формировании бюджета района на очередной финансовый год</w:t>
            </w:r>
          </w:p>
        </w:tc>
      </w:tr>
    </w:tbl>
    <w:p w:rsidR="00D91477" w:rsidRPr="00A119C2" w:rsidRDefault="00D91477" w:rsidP="009E08E9">
      <w:pPr>
        <w:keepNext/>
        <w:keepLines/>
        <w:autoSpaceDE w:val="0"/>
        <w:autoSpaceDN w:val="0"/>
        <w:adjustRightInd w:val="0"/>
        <w:jc w:val="both"/>
        <w:outlineLvl w:val="1"/>
      </w:pPr>
      <w:r w:rsidRPr="00A119C2">
        <w:lastRenderedPageBreak/>
        <w:t>».</w:t>
      </w:r>
    </w:p>
    <w:p w:rsidR="00303F44" w:rsidRPr="00A119C2" w:rsidRDefault="002A2057" w:rsidP="009E08E9">
      <w:pPr>
        <w:keepNext/>
        <w:keepLines/>
        <w:autoSpaceDE w:val="0"/>
        <w:autoSpaceDN w:val="0"/>
        <w:adjustRightInd w:val="0"/>
        <w:ind w:firstLine="709"/>
        <w:jc w:val="both"/>
        <w:outlineLvl w:val="1"/>
      </w:pPr>
      <w:r w:rsidRPr="00A119C2">
        <w:t>1</w:t>
      </w:r>
      <w:r w:rsidR="005968CC" w:rsidRPr="00A119C2">
        <w:t xml:space="preserve">.2. </w:t>
      </w:r>
      <w:r w:rsidR="00BE4D29" w:rsidRPr="00A119C2">
        <w:t xml:space="preserve">Раздел «11. Ресурсное обеспечение </w:t>
      </w:r>
      <w:r w:rsidR="000C3E9D" w:rsidRPr="00A119C2">
        <w:t>реализации П</w:t>
      </w:r>
      <w:r w:rsidR="00BE4D29" w:rsidRPr="00A119C2">
        <w:t xml:space="preserve">рограммы» </w:t>
      </w:r>
      <w:r w:rsidR="000C3E9D" w:rsidRPr="00A119C2">
        <w:t xml:space="preserve">программы </w:t>
      </w:r>
      <w:r w:rsidR="00BE4D29" w:rsidRPr="00A119C2">
        <w:t>изложить в следующей редакции:</w:t>
      </w:r>
    </w:p>
    <w:p w:rsidR="00C218E9" w:rsidRPr="00A119C2" w:rsidRDefault="00BE4D29" w:rsidP="009E08E9">
      <w:pPr>
        <w:keepNext/>
        <w:keepLines/>
        <w:autoSpaceDE w:val="0"/>
        <w:autoSpaceDN w:val="0"/>
        <w:adjustRightInd w:val="0"/>
        <w:jc w:val="center"/>
        <w:outlineLvl w:val="1"/>
      </w:pPr>
      <w:r w:rsidRPr="00A119C2">
        <w:t>«</w:t>
      </w:r>
      <w:r w:rsidR="00C218E9" w:rsidRPr="00A119C2">
        <w:t>11. Ресурсное обеспечение реализации Программы</w:t>
      </w:r>
    </w:p>
    <w:p w:rsidR="00C218E9" w:rsidRPr="00A119C2" w:rsidRDefault="00C218E9" w:rsidP="009E08E9">
      <w:pPr>
        <w:keepNext/>
        <w:keepLines/>
        <w:autoSpaceDE w:val="0"/>
        <w:autoSpaceDN w:val="0"/>
        <w:adjustRightInd w:val="0"/>
        <w:ind w:firstLine="709"/>
        <w:jc w:val="both"/>
      </w:pPr>
    </w:p>
    <w:p w:rsidR="002A2057" w:rsidRPr="00A119C2" w:rsidRDefault="002A2057" w:rsidP="009E08E9">
      <w:pPr>
        <w:keepNext/>
        <w:keepLines/>
        <w:autoSpaceDE w:val="0"/>
        <w:autoSpaceDN w:val="0"/>
        <w:adjustRightInd w:val="0"/>
        <w:ind w:firstLine="709"/>
        <w:jc w:val="both"/>
      </w:pPr>
      <w:r w:rsidRPr="00A119C2">
        <w:t>Реализация Программы осуществляется за счет средств бюджета района.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Общий объем финансирования Программы составляет 2958,196 тыс. рублей, в том числе по годам:</w:t>
      </w:r>
    </w:p>
    <w:p w:rsidR="00C665EC" w:rsidRPr="00A119C2" w:rsidRDefault="00C665EC" w:rsidP="009E08E9">
      <w:pPr>
        <w:pStyle w:val="ConsPlusCell"/>
        <w:keepNext/>
        <w:keepLines/>
        <w:widowControl/>
      </w:pPr>
      <w:r w:rsidRPr="00A119C2">
        <w:t>Средства федерального бюджета 0,00 тыс. рублей: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2017 год – 0,00 тыс. рублей;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2018 год – 0,00 тыс. рублей;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2019 год – 0,00 тыс. рублей;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2020 год – 0,00 тыс. рублей;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2021 год – 0,00 тыс. рублей.</w:t>
      </w:r>
    </w:p>
    <w:p w:rsidR="00C665EC" w:rsidRPr="00A119C2" w:rsidRDefault="00C665EC" w:rsidP="009E08E9">
      <w:pPr>
        <w:pStyle w:val="ConsPlusCell"/>
        <w:keepNext/>
        <w:keepLines/>
        <w:widowControl/>
      </w:pPr>
      <w:r w:rsidRPr="00A119C2">
        <w:t>Средства краевого бюджета 720,00 тыс. рублей: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2017 год – 90,00 тыс. рублей;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2018 год – 630,00 тыс. рублей;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2019 год – 0,00 тыс. рублей;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2020 год – 0,00 тыс. рублей;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 xml:space="preserve">2021 год – 0,00 тыс. рублей. </w:t>
      </w:r>
    </w:p>
    <w:p w:rsidR="00C665EC" w:rsidRPr="00A119C2" w:rsidRDefault="00C665EC" w:rsidP="009E08E9">
      <w:pPr>
        <w:pStyle w:val="ConsPlusCell"/>
        <w:keepNext/>
        <w:keepLines/>
        <w:widowControl/>
      </w:pPr>
      <w:r w:rsidRPr="00A119C2">
        <w:t>Средства бюджета района 2238,196 тыс. рублей: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2017 год – 238,196 тыс. рублей;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lastRenderedPageBreak/>
        <w:t>2018 год – 100,00 тыс. рублей;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2019 год – 500,00 тыс. рублей;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2020 год – 700,00 тыс. рублей;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2021 год – 700,00 тыс. рублей.</w:t>
      </w:r>
    </w:p>
    <w:p w:rsidR="00C665EC" w:rsidRPr="00A119C2" w:rsidRDefault="00C665EC" w:rsidP="009E08E9">
      <w:pPr>
        <w:pStyle w:val="ConsPlusCell"/>
        <w:keepNext/>
        <w:keepLines/>
        <w:widowControl/>
      </w:pPr>
      <w:r w:rsidRPr="00A119C2">
        <w:t>Внебюджетные средства 0,00 тыс. рублей: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2017 год – 0,00 тыс. рублей;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2018 год – 0,00 тыс. рублей;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2019 год – 0,00 тыс. рублей;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2020 год – 0,00 тыс. рублей;</w:t>
      </w:r>
    </w:p>
    <w:p w:rsidR="00C665EC" w:rsidRPr="00A119C2" w:rsidRDefault="00C665EC" w:rsidP="009E08E9">
      <w:pPr>
        <w:pStyle w:val="ConsPlusCell"/>
        <w:keepNext/>
        <w:keepLines/>
        <w:widowControl/>
        <w:ind w:firstLine="709"/>
      </w:pPr>
      <w:r w:rsidRPr="00A119C2">
        <w:t>2021 год – 0,00 тыс. рублей.</w:t>
      </w:r>
    </w:p>
    <w:p w:rsidR="002A2057" w:rsidRPr="00A119C2" w:rsidRDefault="002A2057" w:rsidP="009E08E9">
      <w:pPr>
        <w:keepNext/>
        <w:keepLines/>
        <w:ind w:firstLine="709"/>
        <w:jc w:val="both"/>
      </w:pPr>
      <w:r w:rsidRPr="00A119C2">
        <w:t>Объем финансирования Программы будет уточняться ежегодно при формировании бюджета района на очередной финансовый год.</w:t>
      </w:r>
    </w:p>
    <w:p w:rsidR="002A2057" w:rsidRPr="00A119C2" w:rsidRDefault="002A2057" w:rsidP="009E08E9">
      <w:pPr>
        <w:keepNext/>
        <w:keepLines/>
        <w:autoSpaceDE w:val="0"/>
        <w:autoSpaceDN w:val="0"/>
        <w:adjustRightInd w:val="0"/>
        <w:ind w:firstLine="709"/>
        <w:jc w:val="both"/>
      </w:pPr>
      <w:r w:rsidRPr="00A119C2">
        <w:t xml:space="preserve">Информация по ресурсному обеспечению реализации Программы за счет средств бюджета района с распределением средств по годам реализации представлена в </w:t>
      </w:r>
      <w:hyperlink r:id="rId8" w:history="1">
        <w:r w:rsidRPr="00A119C2">
          <w:t xml:space="preserve">Приложении № </w:t>
        </w:r>
      </w:hyperlink>
      <w:r w:rsidR="003465EC" w:rsidRPr="00A119C2">
        <w:t>3</w:t>
      </w:r>
      <w:r w:rsidRPr="00A119C2">
        <w:t xml:space="preserve"> к Программе.</w:t>
      </w:r>
    </w:p>
    <w:p w:rsidR="00575451" w:rsidRDefault="00575451" w:rsidP="009E08E9">
      <w:pPr>
        <w:keepNext/>
        <w:keepLines/>
        <w:autoSpaceDE w:val="0"/>
        <w:autoSpaceDN w:val="0"/>
        <w:adjustRightInd w:val="0"/>
        <w:ind w:firstLine="709"/>
        <w:jc w:val="both"/>
      </w:pPr>
      <w:r w:rsidRPr="00A119C2">
        <w:t>Прогнозная (Справочная) оценка расходов федерального бюджета, краевого бюджета и внебюджетных средств на реализацию целей муниципальной  программы представлена в Приложении №</w:t>
      </w:r>
      <w:r w:rsidR="002A2057" w:rsidRPr="00A119C2">
        <w:t>4</w:t>
      </w:r>
      <w:r w:rsidRPr="00A119C2">
        <w:t>.»</w:t>
      </w:r>
      <w:r w:rsidR="000E14F7" w:rsidRPr="00A119C2">
        <w:t>.</w:t>
      </w:r>
    </w:p>
    <w:p w:rsidR="000C3E9D" w:rsidRDefault="00B5344C" w:rsidP="009E08E9">
      <w:pPr>
        <w:keepNext/>
        <w:suppressAutoHyphens/>
        <w:ind w:firstLine="709"/>
        <w:jc w:val="both"/>
      </w:pPr>
      <w:r>
        <w:t>1</w:t>
      </w:r>
      <w:r w:rsidR="00BE4D29" w:rsidRPr="005C4F41">
        <w:t>.</w:t>
      </w:r>
      <w:r w:rsidR="000C3E9D" w:rsidRPr="000C3E9D">
        <w:t>3</w:t>
      </w:r>
      <w:r w:rsidR="00BE4D29" w:rsidRPr="005C4F41">
        <w:t xml:space="preserve">. Приложение № </w:t>
      </w:r>
      <w:r w:rsidR="005C4F41" w:rsidRPr="005C4F41">
        <w:t>3«</w:t>
      </w:r>
      <w:r w:rsidR="005C4F41" w:rsidRPr="005C4F41">
        <w:rPr>
          <w:caps/>
        </w:rPr>
        <w:t>финансовое</w:t>
      </w:r>
      <w:r w:rsidR="005C4F41" w:rsidRPr="005C4F41">
        <w:t xml:space="preserve"> ОБЕСПЕЧЕНИЕ реализации муниципальной программы «Развитие молодежной политики в Ульчском муниципальном районе Хабаровского края на 2017-2021 годы» </w:t>
      </w:r>
      <w:r w:rsidR="000C3E9D" w:rsidRPr="005C4F41">
        <w:t>за счет средств бюджета Ульчского муниципального района»</w:t>
      </w:r>
      <w:r w:rsidR="000C3E9D">
        <w:t xml:space="preserve"> и </w:t>
      </w:r>
      <w:r w:rsidR="000C3E9D" w:rsidRPr="005C4F41">
        <w:t xml:space="preserve">Приложение № 4 </w:t>
      </w:r>
      <w:r w:rsidR="000C3E9D">
        <w:t>«</w:t>
      </w:r>
      <w:r w:rsidR="000C3E9D" w:rsidRPr="00981914">
        <w:rPr>
          <w:bCs/>
        </w:rPr>
        <w:t>ПРОГНОЗНАЯ (СПРАВОЧНАЯ) ОЦЕНКАрасходов федерального бюджета, краевого бюджетаи внебюджетных средств на реализацию целей муниципальной программы</w:t>
      </w:r>
      <w:r w:rsidR="000C3E9D" w:rsidRPr="003107C9">
        <w:t>«Развитие молодежной политики в Ульчском муниципальном районе Х</w:t>
      </w:r>
      <w:bookmarkStart w:id="0" w:name="_GoBack"/>
      <w:bookmarkEnd w:id="0"/>
      <w:r w:rsidR="000C3E9D" w:rsidRPr="003107C9">
        <w:t>абаровского края на 2017-2021 годы»</w:t>
      </w:r>
      <w:r w:rsidR="000C3E9D">
        <w:t xml:space="preserve">» </w:t>
      </w:r>
      <w:r w:rsidR="000C3E9D" w:rsidRPr="00EB7991">
        <w:t>к программе изложить в следующей редакции согласно Приложению  к настоящему постановлению.</w:t>
      </w:r>
    </w:p>
    <w:p w:rsidR="00617DFF" w:rsidRPr="00617DFF" w:rsidRDefault="00617DFF" w:rsidP="009E08E9">
      <w:pPr>
        <w:keepNext/>
        <w:suppressAutoHyphens/>
        <w:ind w:firstLine="709"/>
        <w:jc w:val="both"/>
      </w:pPr>
      <w:r w:rsidRPr="00617DFF">
        <w:t>2. П</w:t>
      </w:r>
      <w:r w:rsidR="00C538AF">
        <w:t>одп</w:t>
      </w:r>
      <w:r w:rsidRPr="00617DFF">
        <w:t>ункт</w:t>
      </w:r>
      <w:r w:rsidR="00C538AF">
        <w:t>ы</w:t>
      </w:r>
      <w:r w:rsidR="009E08E9">
        <w:t xml:space="preserve"> </w:t>
      </w:r>
      <w:r w:rsidR="00A119C2">
        <w:t>1</w:t>
      </w:r>
      <w:r w:rsidRPr="00617DFF">
        <w:t>.1</w:t>
      </w:r>
      <w:r w:rsidR="00C538AF">
        <w:t xml:space="preserve">, 1.3 и 1.4 </w:t>
      </w:r>
      <w:r w:rsidRPr="00617DFF">
        <w:t xml:space="preserve">пункта </w:t>
      </w:r>
      <w:r w:rsidR="00C538AF">
        <w:t xml:space="preserve">1 </w:t>
      </w:r>
      <w:r w:rsidRPr="00617DFF">
        <w:t>постановления администрации Ульчского муниципального района от 1</w:t>
      </w:r>
      <w:r w:rsidR="00C538AF">
        <w:t>6</w:t>
      </w:r>
      <w:r w:rsidRPr="00617DFF">
        <w:t xml:space="preserve"> марта 2018 г. № </w:t>
      </w:r>
      <w:r>
        <w:t>206</w:t>
      </w:r>
      <w:r w:rsidRPr="00617DFF">
        <w:t>-па «О внесении изменений в муниципальную программу «</w:t>
      </w:r>
      <w:r w:rsidR="00C538AF">
        <w:t>Развитие молодежной политики</w:t>
      </w:r>
      <w:r w:rsidRPr="00617DFF">
        <w:t xml:space="preserve"> в Ульчском муниципальном районе </w:t>
      </w:r>
      <w:r w:rsidR="00C538AF">
        <w:t xml:space="preserve">Хабаровского края </w:t>
      </w:r>
      <w:r w:rsidRPr="00617DFF">
        <w:t>на 201</w:t>
      </w:r>
      <w:r w:rsidR="00D95372">
        <w:t>7</w:t>
      </w:r>
      <w:r w:rsidRPr="00617DFF">
        <w:t>-202</w:t>
      </w:r>
      <w:r w:rsidR="00D95372">
        <w:t>1</w:t>
      </w:r>
      <w:r w:rsidRPr="00617DFF">
        <w:t xml:space="preserve"> годы», утвержденную постановлением администрации Ульчского муниципального района от </w:t>
      </w:r>
      <w:r w:rsidR="00D95372">
        <w:t>1</w:t>
      </w:r>
      <w:r w:rsidRPr="00617DFF">
        <w:t xml:space="preserve">9 </w:t>
      </w:r>
      <w:r w:rsidR="00D95372">
        <w:t>июн</w:t>
      </w:r>
      <w:r w:rsidRPr="00617DFF">
        <w:t>я 201</w:t>
      </w:r>
      <w:r w:rsidR="00D95372">
        <w:t>7</w:t>
      </w:r>
      <w:r w:rsidRPr="00617DFF">
        <w:t xml:space="preserve"> г. № </w:t>
      </w:r>
      <w:r w:rsidR="00D95372">
        <w:t>979</w:t>
      </w:r>
      <w:r w:rsidRPr="00617DFF">
        <w:t>-па» признать утратившим силу.</w:t>
      </w:r>
    </w:p>
    <w:p w:rsidR="00FD0946" w:rsidRDefault="00D95372" w:rsidP="009E08E9">
      <w:pPr>
        <w:keepNext/>
        <w:suppressAutoHyphens/>
        <w:ind w:firstLine="709"/>
        <w:jc w:val="both"/>
      </w:pPr>
      <w:r>
        <w:t>3</w:t>
      </w:r>
      <w:r w:rsidR="00FD0946" w:rsidRPr="00EC4252">
        <w:t>. Контроль</w:t>
      </w:r>
      <w:r w:rsidR="00FD0946">
        <w:t xml:space="preserve"> за выполнением настоящего постановления возложить на заместителя главы администрации района по социальным вопросам Шер</w:t>
      </w:r>
      <w:r w:rsidR="002838C9">
        <w:t>е</w:t>
      </w:r>
      <w:r w:rsidR="00FD0946">
        <w:t>метьева О.Л.</w:t>
      </w:r>
    </w:p>
    <w:p w:rsidR="00FD0946" w:rsidRPr="00760D45" w:rsidRDefault="00D95372" w:rsidP="009E08E9">
      <w:pPr>
        <w:keepNext/>
        <w:keepLines/>
        <w:suppressAutoHyphens/>
        <w:autoSpaceDE w:val="0"/>
        <w:autoSpaceDN w:val="0"/>
        <w:adjustRightInd w:val="0"/>
        <w:ind w:right="-166" w:firstLine="709"/>
        <w:jc w:val="both"/>
      </w:pPr>
      <w:r>
        <w:t>4</w:t>
      </w:r>
      <w:r w:rsidR="00FD0946">
        <w:t xml:space="preserve">. </w:t>
      </w:r>
      <w:r w:rsidR="00FD0946" w:rsidRPr="00760D45">
        <w:t xml:space="preserve">Постановление вступает в силу </w:t>
      </w:r>
      <w:r w:rsidR="00FD0946">
        <w:t>после</w:t>
      </w:r>
      <w:r w:rsidR="00FD0946" w:rsidRPr="00760D45">
        <w:t xml:space="preserve"> его официального опубликования</w:t>
      </w:r>
      <w:r w:rsidR="00FD0946">
        <w:t xml:space="preserve"> (обнародования)</w:t>
      </w:r>
      <w:r w:rsidR="00FD0946" w:rsidRPr="00760D45">
        <w:t>.</w:t>
      </w:r>
    </w:p>
    <w:p w:rsidR="00FD0946" w:rsidRDefault="00FD0946" w:rsidP="009E08E9">
      <w:pPr>
        <w:keepNext/>
        <w:keepLines/>
        <w:suppressAutoHyphens/>
        <w:autoSpaceDE w:val="0"/>
        <w:autoSpaceDN w:val="0"/>
        <w:adjustRightInd w:val="0"/>
        <w:jc w:val="both"/>
      </w:pPr>
    </w:p>
    <w:p w:rsidR="00FD0946" w:rsidRDefault="00FD0946" w:rsidP="009E08E9">
      <w:pPr>
        <w:keepNext/>
        <w:keepLines/>
        <w:suppressAutoHyphens/>
        <w:autoSpaceDE w:val="0"/>
        <w:autoSpaceDN w:val="0"/>
        <w:adjustRightInd w:val="0"/>
        <w:jc w:val="both"/>
      </w:pPr>
    </w:p>
    <w:p w:rsidR="00B5344C" w:rsidRDefault="00B5344C" w:rsidP="009E08E9">
      <w:pPr>
        <w:keepNext/>
        <w:keepLines/>
        <w:suppressAutoHyphens/>
        <w:autoSpaceDE w:val="0"/>
        <w:autoSpaceDN w:val="0"/>
        <w:adjustRightInd w:val="0"/>
        <w:jc w:val="both"/>
      </w:pPr>
    </w:p>
    <w:p w:rsidR="00B5344C" w:rsidRDefault="00FD0946" w:rsidP="009E08E9">
      <w:pPr>
        <w:keepNext/>
        <w:keepLines/>
        <w:spacing w:after="80" w:line="269" w:lineRule="auto"/>
        <w:jc w:val="center"/>
      </w:pPr>
      <w:r>
        <w:t xml:space="preserve">Глава  администрации района                                                            </w:t>
      </w:r>
      <w:r w:rsidR="001A3FDF">
        <w:t>Ф.В.Иващук</w:t>
      </w:r>
    </w:p>
    <w:p w:rsidR="00B5344C" w:rsidRDefault="00B5344C" w:rsidP="009E08E9">
      <w:pPr>
        <w:pStyle w:val="a7"/>
        <w:keepNext/>
        <w:keepLines/>
        <w:suppressAutoHyphens/>
        <w:spacing w:line="240" w:lineRule="exact"/>
        <w:ind w:left="10632" w:right="-63"/>
        <w:jc w:val="center"/>
        <w:rPr>
          <w:rFonts w:cs="Times New Roman"/>
          <w:szCs w:val="28"/>
        </w:rPr>
        <w:sectPr w:rsidR="00B5344C" w:rsidSect="00A119C2">
          <w:headerReference w:type="default" r:id="rId9"/>
          <w:pgSz w:w="11906" w:h="16838"/>
          <w:pgMar w:top="956" w:right="567" w:bottom="1134" w:left="1985" w:header="426" w:footer="709" w:gutter="0"/>
          <w:pgNumType w:start="1"/>
          <w:cols w:space="708"/>
          <w:titlePg/>
          <w:docGrid w:linePitch="381"/>
        </w:sectPr>
      </w:pPr>
    </w:p>
    <w:p w:rsidR="00B5344C" w:rsidRDefault="00B5344C" w:rsidP="009E08E9">
      <w:pPr>
        <w:pStyle w:val="a7"/>
        <w:keepNext/>
        <w:keepLines/>
        <w:suppressAutoHyphens/>
        <w:spacing w:line="240" w:lineRule="exact"/>
        <w:ind w:left="10632" w:right="-63"/>
        <w:jc w:val="center"/>
        <w:rPr>
          <w:rFonts w:cs="Times New Roman"/>
          <w:szCs w:val="28"/>
        </w:rPr>
      </w:pPr>
    </w:p>
    <w:p w:rsidR="00B5344C" w:rsidRDefault="00B5344C" w:rsidP="009E08E9">
      <w:pPr>
        <w:pStyle w:val="a7"/>
        <w:keepNext/>
        <w:keepLines/>
        <w:suppressAutoHyphens/>
        <w:spacing w:line="240" w:lineRule="exact"/>
        <w:ind w:left="10632" w:right="-63"/>
        <w:jc w:val="center"/>
        <w:rPr>
          <w:rFonts w:cs="Times New Roman"/>
          <w:szCs w:val="28"/>
        </w:rPr>
      </w:pPr>
    </w:p>
    <w:p w:rsidR="00403398" w:rsidRDefault="00403398" w:rsidP="009E08E9">
      <w:pPr>
        <w:pStyle w:val="a7"/>
        <w:keepNext/>
        <w:keepLines/>
        <w:suppressAutoHyphens/>
        <w:spacing w:line="240" w:lineRule="exact"/>
        <w:ind w:left="11057" w:right="-6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230AE0">
        <w:rPr>
          <w:rFonts w:cs="Times New Roman"/>
          <w:szCs w:val="28"/>
        </w:rPr>
        <w:t>РИЛОЖЕНИЕ</w:t>
      </w:r>
    </w:p>
    <w:p w:rsidR="00403398" w:rsidRDefault="00403398" w:rsidP="009E08E9">
      <w:pPr>
        <w:pStyle w:val="a7"/>
        <w:keepNext/>
        <w:keepLines/>
        <w:suppressAutoHyphens/>
        <w:spacing w:line="240" w:lineRule="exact"/>
        <w:ind w:left="11057" w:right="-6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 администрации района</w:t>
      </w:r>
    </w:p>
    <w:p w:rsidR="00403398" w:rsidRDefault="00403398" w:rsidP="009E08E9">
      <w:pPr>
        <w:pStyle w:val="a7"/>
        <w:keepNext/>
        <w:keepLines/>
        <w:suppressAutoHyphens/>
        <w:spacing w:line="240" w:lineRule="exact"/>
        <w:ind w:left="11057" w:right="-6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</w:t>
      </w:r>
      <w:r w:rsidR="009E08E9">
        <w:rPr>
          <w:rFonts w:cs="Times New Roman"/>
          <w:szCs w:val="28"/>
        </w:rPr>
        <w:t xml:space="preserve"> 26.02.2019 </w:t>
      </w:r>
      <w:r>
        <w:rPr>
          <w:rFonts w:cs="Times New Roman"/>
          <w:szCs w:val="28"/>
        </w:rPr>
        <w:t>№</w:t>
      </w:r>
      <w:r w:rsidR="009E08E9">
        <w:rPr>
          <w:rFonts w:cs="Times New Roman"/>
          <w:szCs w:val="28"/>
        </w:rPr>
        <w:t xml:space="preserve"> 145-па</w:t>
      </w:r>
      <w:r>
        <w:rPr>
          <w:rFonts w:cs="Times New Roman"/>
          <w:szCs w:val="28"/>
        </w:rPr>
        <w:t>_____</w:t>
      </w:r>
    </w:p>
    <w:p w:rsidR="00403398" w:rsidRDefault="00403398" w:rsidP="009E08E9">
      <w:pPr>
        <w:pStyle w:val="a7"/>
        <w:keepNext/>
        <w:keepLines/>
        <w:suppressAutoHyphens/>
        <w:spacing w:line="240" w:lineRule="exact"/>
        <w:ind w:left="11057" w:right="-63"/>
        <w:jc w:val="center"/>
        <w:rPr>
          <w:rFonts w:cs="Times New Roman"/>
          <w:szCs w:val="28"/>
        </w:rPr>
      </w:pPr>
    </w:p>
    <w:p w:rsidR="00403398" w:rsidRPr="00BC1564" w:rsidRDefault="00403398" w:rsidP="009E08E9">
      <w:pPr>
        <w:pStyle w:val="a7"/>
        <w:keepNext/>
        <w:keepLines/>
        <w:suppressAutoHyphens/>
        <w:spacing w:line="240" w:lineRule="exact"/>
        <w:ind w:left="11057" w:right="-6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BC1564">
        <w:rPr>
          <w:rFonts w:cs="Times New Roman"/>
          <w:szCs w:val="28"/>
        </w:rPr>
        <w:t>ПРИЛОЖЕНИЕ  №</w:t>
      </w:r>
      <w:r w:rsidR="005C4F41">
        <w:rPr>
          <w:rFonts w:cs="Times New Roman"/>
          <w:szCs w:val="28"/>
        </w:rPr>
        <w:t>3</w:t>
      </w:r>
    </w:p>
    <w:p w:rsidR="00403398" w:rsidRPr="00BC1564" w:rsidRDefault="00403398" w:rsidP="009E08E9">
      <w:pPr>
        <w:keepNext/>
        <w:keepLines/>
        <w:suppressAutoHyphens/>
        <w:autoSpaceDE w:val="0"/>
        <w:autoSpaceDN w:val="0"/>
        <w:adjustRightInd w:val="0"/>
        <w:spacing w:before="120" w:line="240" w:lineRule="exact"/>
        <w:ind w:left="11057" w:right="-62"/>
        <w:jc w:val="center"/>
        <w:outlineLvl w:val="1"/>
      </w:pPr>
      <w:r w:rsidRPr="00BC1564">
        <w:t>к муниципальной про</w:t>
      </w:r>
      <w:r w:rsidRPr="00BC1564">
        <w:softHyphen/>
        <w:t>грамме</w:t>
      </w:r>
      <w:r w:rsidR="005C4F41" w:rsidRPr="003107C9">
        <w:t>«Развитие молодежной политики в Ульчском</w:t>
      </w:r>
      <w:r w:rsidR="00575FD1">
        <w:t xml:space="preserve">муниципальном районе Хабаровского края           </w:t>
      </w:r>
      <w:r w:rsidR="005C4F41" w:rsidRPr="003107C9">
        <w:t>на 2017-2021 годы»</w:t>
      </w:r>
    </w:p>
    <w:p w:rsidR="005C4F41" w:rsidRPr="003107C9" w:rsidRDefault="005C4F41" w:rsidP="009E08E9">
      <w:pPr>
        <w:pStyle w:val="a7"/>
        <w:keepNext/>
        <w:suppressAutoHyphens/>
        <w:spacing w:line="240" w:lineRule="exact"/>
        <w:rPr>
          <w:rFonts w:cs="Times New Roman"/>
          <w:szCs w:val="28"/>
        </w:rPr>
      </w:pPr>
    </w:p>
    <w:p w:rsidR="005C4F41" w:rsidRPr="003107C9" w:rsidRDefault="005C4F41" w:rsidP="009E08E9">
      <w:pPr>
        <w:pStyle w:val="a7"/>
        <w:keepNext/>
        <w:suppressAutoHyphens/>
        <w:spacing w:line="240" w:lineRule="exact"/>
        <w:jc w:val="center"/>
        <w:rPr>
          <w:rFonts w:cs="Times New Roman"/>
          <w:szCs w:val="28"/>
        </w:rPr>
      </w:pPr>
      <w:r w:rsidRPr="003107C9">
        <w:rPr>
          <w:rFonts w:cs="Times New Roman"/>
          <w:caps/>
          <w:szCs w:val="28"/>
        </w:rPr>
        <w:t>финансовое</w:t>
      </w:r>
      <w:r w:rsidRPr="003107C9">
        <w:rPr>
          <w:rFonts w:cs="Times New Roman"/>
          <w:szCs w:val="28"/>
        </w:rPr>
        <w:t xml:space="preserve"> ОБЕСПЕЧЕНИЕ</w:t>
      </w:r>
    </w:p>
    <w:p w:rsidR="005C4F41" w:rsidRPr="005C6024" w:rsidRDefault="005C4F41" w:rsidP="009E08E9">
      <w:pPr>
        <w:pStyle w:val="a7"/>
        <w:keepNext/>
        <w:suppressAutoHyphens/>
        <w:spacing w:before="120" w:line="240" w:lineRule="exact"/>
        <w:jc w:val="center"/>
        <w:rPr>
          <w:rFonts w:cs="Times New Roman"/>
          <w:szCs w:val="28"/>
        </w:rPr>
      </w:pPr>
      <w:r w:rsidRPr="003107C9">
        <w:rPr>
          <w:rFonts w:cs="Times New Roman"/>
          <w:szCs w:val="28"/>
        </w:rPr>
        <w:t xml:space="preserve">реализации </w:t>
      </w:r>
      <w:r w:rsidRPr="005C6024">
        <w:rPr>
          <w:rFonts w:cs="Times New Roman"/>
          <w:szCs w:val="28"/>
        </w:rPr>
        <w:t>муниципальной программы «Развитие молодежной политики в Ульчском муниципальном районе Хабаровского края на 2017-2021 годы» за счет средств бюджета Ульчского муниципального района</w:t>
      </w:r>
    </w:p>
    <w:p w:rsidR="005C4F41" w:rsidRPr="005C6024" w:rsidRDefault="005C4F41" w:rsidP="009E08E9">
      <w:pPr>
        <w:pStyle w:val="a7"/>
        <w:keepNext/>
        <w:suppressAutoHyphens/>
        <w:spacing w:line="240" w:lineRule="exact"/>
        <w:jc w:val="center"/>
        <w:rPr>
          <w:rFonts w:cs="Times New Roman"/>
          <w:szCs w:val="28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984"/>
        <w:gridCol w:w="2268"/>
        <w:gridCol w:w="948"/>
        <w:gridCol w:w="1036"/>
        <w:gridCol w:w="1701"/>
        <w:gridCol w:w="948"/>
        <w:gridCol w:w="1178"/>
        <w:gridCol w:w="1134"/>
        <w:gridCol w:w="993"/>
        <w:gridCol w:w="1005"/>
        <w:gridCol w:w="992"/>
      </w:tblGrid>
      <w:tr w:rsidR="005C4F41" w:rsidRPr="005C6024" w:rsidTr="00575FD1">
        <w:trPr>
          <w:tblHeader/>
        </w:trPr>
        <w:tc>
          <w:tcPr>
            <w:tcW w:w="1101" w:type="dxa"/>
            <w:vMerge w:val="restart"/>
          </w:tcPr>
          <w:p w:rsidR="005C4F41" w:rsidRPr="005C6024" w:rsidRDefault="005C4F41" w:rsidP="009E08E9">
            <w:pPr>
              <w:pStyle w:val="ConsPlusCell"/>
              <w:keepNext/>
              <w:suppressAutoHyphens/>
              <w:jc w:val="center"/>
            </w:pPr>
            <w:r w:rsidRPr="005C6024">
              <w:t>Статус</w:t>
            </w:r>
          </w:p>
        </w:tc>
        <w:tc>
          <w:tcPr>
            <w:tcW w:w="1984" w:type="dxa"/>
            <w:vMerge w:val="restart"/>
          </w:tcPr>
          <w:p w:rsidR="005C4F41" w:rsidRPr="005C6024" w:rsidRDefault="005C4F41" w:rsidP="009E08E9">
            <w:pPr>
              <w:pStyle w:val="ConsPlusCell"/>
              <w:keepNext/>
              <w:suppressAutoHyphens/>
              <w:jc w:val="center"/>
            </w:pPr>
            <w:r w:rsidRPr="005C6024">
              <w:t>Наименование муниципаль</w:t>
            </w:r>
            <w:r w:rsidRPr="005C6024">
              <w:softHyphen/>
              <w:t>ной 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5C4F41" w:rsidRPr="005C6024" w:rsidRDefault="005C4F41" w:rsidP="009E08E9">
            <w:pPr>
              <w:pStyle w:val="ConsPlusCell"/>
              <w:keepNext/>
              <w:suppressAutoHyphens/>
              <w:jc w:val="center"/>
            </w:pPr>
            <w:r w:rsidRPr="005C6024">
              <w:t>Ответственный  исполнитель</w:t>
            </w:r>
          </w:p>
        </w:tc>
        <w:tc>
          <w:tcPr>
            <w:tcW w:w="4633" w:type="dxa"/>
            <w:gridSpan w:val="4"/>
            <w:vAlign w:val="center"/>
          </w:tcPr>
          <w:p w:rsidR="005C4F41" w:rsidRPr="005C6024" w:rsidRDefault="005C4F41" w:rsidP="009E08E9">
            <w:pPr>
              <w:pStyle w:val="ConsPlusCell"/>
              <w:keepNext/>
              <w:suppressAutoHyphens/>
              <w:jc w:val="center"/>
            </w:pPr>
            <w:r w:rsidRPr="005C6024">
              <w:t xml:space="preserve">Код бюджетной   </w:t>
            </w:r>
            <w:r w:rsidRPr="005C6024">
              <w:br/>
              <w:t xml:space="preserve">   классификации</w:t>
            </w:r>
          </w:p>
        </w:tc>
        <w:tc>
          <w:tcPr>
            <w:tcW w:w="5302" w:type="dxa"/>
            <w:gridSpan w:val="5"/>
          </w:tcPr>
          <w:p w:rsidR="005C4F41" w:rsidRPr="005C6024" w:rsidRDefault="005C4F41" w:rsidP="009E08E9">
            <w:pPr>
              <w:pStyle w:val="ConsPlusCell"/>
              <w:keepNext/>
              <w:suppressAutoHyphens/>
              <w:jc w:val="center"/>
            </w:pPr>
            <w:r w:rsidRPr="005C6024">
              <w:t xml:space="preserve">Расходы (тыс. руб.), </w:t>
            </w:r>
          </w:p>
          <w:p w:rsidR="005C4F41" w:rsidRPr="005C6024" w:rsidRDefault="005C4F41" w:rsidP="009E08E9">
            <w:pPr>
              <w:pStyle w:val="ConsPlusCell"/>
              <w:keepNext/>
              <w:suppressAutoHyphens/>
              <w:jc w:val="center"/>
            </w:pPr>
            <w:r w:rsidRPr="005C6024">
              <w:t>годы</w:t>
            </w:r>
          </w:p>
        </w:tc>
      </w:tr>
      <w:tr w:rsidR="005C4F41" w:rsidRPr="005C6024" w:rsidTr="00575FD1">
        <w:trPr>
          <w:tblHeader/>
        </w:trPr>
        <w:tc>
          <w:tcPr>
            <w:tcW w:w="1101" w:type="dxa"/>
            <w:vMerge/>
            <w:vAlign w:val="center"/>
          </w:tcPr>
          <w:p w:rsidR="005C4F41" w:rsidRPr="005C6024" w:rsidRDefault="005C4F41" w:rsidP="009E08E9">
            <w:pPr>
              <w:keepNext/>
            </w:pPr>
          </w:p>
        </w:tc>
        <w:tc>
          <w:tcPr>
            <w:tcW w:w="1984" w:type="dxa"/>
            <w:vMerge/>
            <w:vAlign w:val="center"/>
          </w:tcPr>
          <w:p w:rsidR="005C4F41" w:rsidRPr="005C6024" w:rsidRDefault="005C4F41" w:rsidP="009E08E9">
            <w:pPr>
              <w:keepNext/>
            </w:pPr>
          </w:p>
        </w:tc>
        <w:tc>
          <w:tcPr>
            <w:tcW w:w="2268" w:type="dxa"/>
            <w:vMerge/>
            <w:vAlign w:val="center"/>
          </w:tcPr>
          <w:p w:rsidR="005C4F41" w:rsidRPr="005C6024" w:rsidRDefault="005C4F41" w:rsidP="009E08E9">
            <w:pPr>
              <w:keepNext/>
            </w:pPr>
          </w:p>
        </w:tc>
        <w:tc>
          <w:tcPr>
            <w:tcW w:w="948" w:type="dxa"/>
            <w:vAlign w:val="center"/>
          </w:tcPr>
          <w:p w:rsidR="005C4F41" w:rsidRPr="005C6024" w:rsidRDefault="005C4F41" w:rsidP="009E08E9">
            <w:pPr>
              <w:pStyle w:val="ConsPlusCell"/>
              <w:keepNext/>
              <w:suppressAutoHyphens/>
              <w:jc w:val="center"/>
            </w:pPr>
            <w:r w:rsidRPr="005C6024">
              <w:t>ГРБС</w:t>
            </w:r>
          </w:p>
        </w:tc>
        <w:tc>
          <w:tcPr>
            <w:tcW w:w="1036" w:type="dxa"/>
            <w:vAlign w:val="center"/>
          </w:tcPr>
          <w:p w:rsidR="005C4F41" w:rsidRPr="005C6024" w:rsidRDefault="005C4F41" w:rsidP="009E08E9">
            <w:pPr>
              <w:pStyle w:val="ConsPlusCell"/>
              <w:keepNext/>
              <w:suppressAutoHyphens/>
              <w:jc w:val="center"/>
            </w:pPr>
            <w:r w:rsidRPr="005C6024">
              <w:t>РзПр</w:t>
            </w:r>
          </w:p>
        </w:tc>
        <w:tc>
          <w:tcPr>
            <w:tcW w:w="1701" w:type="dxa"/>
            <w:vAlign w:val="center"/>
          </w:tcPr>
          <w:p w:rsidR="005C4F41" w:rsidRPr="005C6024" w:rsidRDefault="005C4F41" w:rsidP="009E08E9">
            <w:pPr>
              <w:pStyle w:val="ConsPlusCell"/>
              <w:keepNext/>
              <w:suppressAutoHyphens/>
              <w:jc w:val="center"/>
            </w:pPr>
            <w:r w:rsidRPr="005C6024">
              <w:t>ЦСР</w:t>
            </w:r>
          </w:p>
        </w:tc>
        <w:tc>
          <w:tcPr>
            <w:tcW w:w="948" w:type="dxa"/>
            <w:vAlign w:val="center"/>
          </w:tcPr>
          <w:p w:rsidR="005C4F41" w:rsidRPr="005C6024" w:rsidRDefault="005C4F41" w:rsidP="009E08E9">
            <w:pPr>
              <w:pStyle w:val="ConsPlusCell"/>
              <w:keepNext/>
              <w:suppressAutoHyphens/>
              <w:jc w:val="center"/>
            </w:pPr>
            <w:r w:rsidRPr="005C6024">
              <w:t>ВР</w:t>
            </w:r>
          </w:p>
        </w:tc>
        <w:tc>
          <w:tcPr>
            <w:tcW w:w="1178" w:type="dxa"/>
            <w:vAlign w:val="center"/>
          </w:tcPr>
          <w:p w:rsidR="005C4F41" w:rsidRPr="005C6024" w:rsidRDefault="005C4F41" w:rsidP="009E08E9">
            <w:pPr>
              <w:pStyle w:val="ConsPlusCell"/>
              <w:keepNext/>
              <w:suppressAutoHyphens/>
              <w:jc w:val="center"/>
            </w:pPr>
            <w:r w:rsidRPr="005C6024">
              <w:t>2017</w:t>
            </w:r>
          </w:p>
        </w:tc>
        <w:tc>
          <w:tcPr>
            <w:tcW w:w="1134" w:type="dxa"/>
            <w:vAlign w:val="center"/>
          </w:tcPr>
          <w:p w:rsidR="005C4F41" w:rsidRPr="005C6024" w:rsidRDefault="005C4F41" w:rsidP="009E08E9">
            <w:pPr>
              <w:pStyle w:val="ConsPlusCell"/>
              <w:keepNext/>
              <w:suppressAutoHyphens/>
              <w:jc w:val="center"/>
            </w:pPr>
            <w:r w:rsidRPr="005C6024">
              <w:t>2018</w:t>
            </w:r>
          </w:p>
        </w:tc>
        <w:tc>
          <w:tcPr>
            <w:tcW w:w="993" w:type="dxa"/>
            <w:vAlign w:val="center"/>
          </w:tcPr>
          <w:p w:rsidR="005C4F41" w:rsidRPr="005C6024" w:rsidRDefault="005C4F41" w:rsidP="009E08E9">
            <w:pPr>
              <w:pStyle w:val="ConsPlusCell"/>
              <w:keepNext/>
              <w:suppressAutoHyphens/>
              <w:jc w:val="center"/>
            </w:pPr>
            <w:r w:rsidRPr="005C6024">
              <w:t>2019</w:t>
            </w:r>
          </w:p>
        </w:tc>
        <w:tc>
          <w:tcPr>
            <w:tcW w:w="1005" w:type="dxa"/>
            <w:vAlign w:val="center"/>
          </w:tcPr>
          <w:p w:rsidR="005C4F41" w:rsidRPr="005C6024" w:rsidRDefault="005C4F41" w:rsidP="009E08E9">
            <w:pPr>
              <w:pStyle w:val="ConsPlusCell"/>
              <w:keepNext/>
              <w:suppressAutoHyphens/>
              <w:jc w:val="center"/>
            </w:pPr>
            <w:r w:rsidRPr="005C6024">
              <w:t>2020</w:t>
            </w:r>
          </w:p>
        </w:tc>
        <w:tc>
          <w:tcPr>
            <w:tcW w:w="992" w:type="dxa"/>
            <w:vAlign w:val="center"/>
          </w:tcPr>
          <w:p w:rsidR="005C4F41" w:rsidRPr="005C6024" w:rsidRDefault="005C4F41" w:rsidP="009E08E9">
            <w:pPr>
              <w:pStyle w:val="ConsPlusCell"/>
              <w:keepNext/>
              <w:suppressAutoHyphens/>
              <w:jc w:val="center"/>
            </w:pPr>
            <w:r w:rsidRPr="005C6024">
              <w:t>2021</w:t>
            </w:r>
          </w:p>
        </w:tc>
      </w:tr>
      <w:tr w:rsidR="005C4F41" w:rsidRPr="005C6024" w:rsidTr="00575FD1">
        <w:trPr>
          <w:tblHeader/>
        </w:trPr>
        <w:tc>
          <w:tcPr>
            <w:tcW w:w="1101" w:type="dxa"/>
          </w:tcPr>
          <w:p w:rsidR="005C4F41" w:rsidRPr="005C6024" w:rsidRDefault="005C4F41" w:rsidP="009E08E9">
            <w:pPr>
              <w:keepNext/>
              <w:autoSpaceDE w:val="0"/>
              <w:autoSpaceDN w:val="0"/>
              <w:adjustRightInd w:val="0"/>
            </w:pPr>
            <w:r w:rsidRPr="005C6024">
              <w:t>1</w:t>
            </w:r>
          </w:p>
        </w:tc>
        <w:tc>
          <w:tcPr>
            <w:tcW w:w="1984" w:type="dxa"/>
          </w:tcPr>
          <w:p w:rsidR="005C4F41" w:rsidRPr="005C6024" w:rsidRDefault="005C4F41" w:rsidP="009E08E9">
            <w:pPr>
              <w:keepNext/>
              <w:autoSpaceDE w:val="0"/>
              <w:autoSpaceDN w:val="0"/>
              <w:adjustRightInd w:val="0"/>
            </w:pPr>
            <w:r w:rsidRPr="005C6024">
              <w:t>2</w:t>
            </w:r>
          </w:p>
        </w:tc>
        <w:tc>
          <w:tcPr>
            <w:tcW w:w="2268" w:type="dxa"/>
          </w:tcPr>
          <w:p w:rsidR="005C4F41" w:rsidRPr="005C6024" w:rsidRDefault="005C4F41" w:rsidP="009E08E9">
            <w:pPr>
              <w:keepNext/>
              <w:autoSpaceDE w:val="0"/>
              <w:autoSpaceDN w:val="0"/>
              <w:adjustRightInd w:val="0"/>
            </w:pPr>
            <w:r w:rsidRPr="005C6024">
              <w:t>3</w:t>
            </w:r>
          </w:p>
        </w:tc>
        <w:tc>
          <w:tcPr>
            <w:tcW w:w="948" w:type="dxa"/>
          </w:tcPr>
          <w:p w:rsidR="005C4F41" w:rsidRPr="005C6024" w:rsidRDefault="005C4F41" w:rsidP="009E08E9">
            <w:pPr>
              <w:keepNext/>
              <w:autoSpaceDE w:val="0"/>
              <w:autoSpaceDN w:val="0"/>
              <w:adjustRightInd w:val="0"/>
            </w:pPr>
            <w:r w:rsidRPr="005C6024">
              <w:t>4</w:t>
            </w:r>
          </w:p>
        </w:tc>
        <w:tc>
          <w:tcPr>
            <w:tcW w:w="1036" w:type="dxa"/>
          </w:tcPr>
          <w:p w:rsidR="005C4F41" w:rsidRPr="005C6024" w:rsidRDefault="005C4F41" w:rsidP="009E08E9">
            <w:pPr>
              <w:keepNext/>
              <w:autoSpaceDE w:val="0"/>
              <w:autoSpaceDN w:val="0"/>
              <w:adjustRightInd w:val="0"/>
            </w:pPr>
            <w:r w:rsidRPr="005C6024">
              <w:t>5</w:t>
            </w:r>
          </w:p>
        </w:tc>
        <w:tc>
          <w:tcPr>
            <w:tcW w:w="1701" w:type="dxa"/>
          </w:tcPr>
          <w:p w:rsidR="005C4F41" w:rsidRPr="005C6024" w:rsidRDefault="005C4F41" w:rsidP="009E08E9">
            <w:pPr>
              <w:keepNext/>
              <w:autoSpaceDE w:val="0"/>
              <w:autoSpaceDN w:val="0"/>
              <w:adjustRightInd w:val="0"/>
            </w:pPr>
            <w:r w:rsidRPr="005C6024">
              <w:t>6</w:t>
            </w:r>
          </w:p>
        </w:tc>
        <w:tc>
          <w:tcPr>
            <w:tcW w:w="948" w:type="dxa"/>
          </w:tcPr>
          <w:p w:rsidR="005C4F41" w:rsidRPr="005C6024" w:rsidRDefault="005C4F41" w:rsidP="009E08E9">
            <w:pPr>
              <w:keepNext/>
              <w:autoSpaceDE w:val="0"/>
              <w:autoSpaceDN w:val="0"/>
              <w:adjustRightInd w:val="0"/>
            </w:pPr>
            <w:r w:rsidRPr="005C6024">
              <w:t>7</w:t>
            </w:r>
          </w:p>
        </w:tc>
        <w:tc>
          <w:tcPr>
            <w:tcW w:w="1178" w:type="dxa"/>
          </w:tcPr>
          <w:p w:rsidR="005C4F41" w:rsidRPr="005C6024" w:rsidRDefault="005C4F41" w:rsidP="009E08E9">
            <w:pPr>
              <w:keepNext/>
              <w:autoSpaceDE w:val="0"/>
              <w:autoSpaceDN w:val="0"/>
              <w:adjustRightInd w:val="0"/>
            </w:pPr>
            <w:r w:rsidRPr="005C6024">
              <w:t>8</w:t>
            </w:r>
          </w:p>
        </w:tc>
        <w:tc>
          <w:tcPr>
            <w:tcW w:w="1134" w:type="dxa"/>
          </w:tcPr>
          <w:p w:rsidR="005C4F41" w:rsidRPr="005C6024" w:rsidRDefault="005C4F41" w:rsidP="009E08E9">
            <w:pPr>
              <w:keepNext/>
              <w:autoSpaceDE w:val="0"/>
              <w:autoSpaceDN w:val="0"/>
              <w:adjustRightInd w:val="0"/>
            </w:pPr>
            <w:r w:rsidRPr="005C6024">
              <w:t>9</w:t>
            </w:r>
          </w:p>
        </w:tc>
        <w:tc>
          <w:tcPr>
            <w:tcW w:w="993" w:type="dxa"/>
          </w:tcPr>
          <w:p w:rsidR="005C4F41" w:rsidRPr="005C6024" w:rsidRDefault="005C4F41" w:rsidP="009E08E9">
            <w:pPr>
              <w:keepNext/>
              <w:autoSpaceDE w:val="0"/>
              <w:autoSpaceDN w:val="0"/>
              <w:adjustRightInd w:val="0"/>
            </w:pPr>
            <w:r w:rsidRPr="005C6024">
              <w:t>10</w:t>
            </w:r>
          </w:p>
        </w:tc>
        <w:tc>
          <w:tcPr>
            <w:tcW w:w="1005" w:type="dxa"/>
          </w:tcPr>
          <w:p w:rsidR="005C4F41" w:rsidRPr="005C6024" w:rsidRDefault="005C4F41" w:rsidP="009E08E9">
            <w:pPr>
              <w:keepNext/>
              <w:autoSpaceDE w:val="0"/>
              <w:autoSpaceDN w:val="0"/>
              <w:adjustRightInd w:val="0"/>
            </w:pPr>
            <w:r w:rsidRPr="005C6024">
              <w:t>11</w:t>
            </w:r>
          </w:p>
        </w:tc>
        <w:tc>
          <w:tcPr>
            <w:tcW w:w="992" w:type="dxa"/>
          </w:tcPr>
          <w:p w:rsidR="005C4F41" w:rsidRPr="005C6024" w:rsidRDefault="005C4F41" w:rsidP="009E08E9">
            <w:pPr>
              <w:keepNext/>
              <w:autoSpaceDE w:val="0"/>
              <w:autoSpaceDN w:val="0"/>
              <w:adjustRightInd w:val="0"/>
            </w:pPr>
            <w:r w:rsidRPr="005C6024">
              <w:t>12</w:t>
            </w:r>
          </w:p>
        </w:tc>
      </w:tr>
      <w:tr w:rsidR="00AF2D5A" w:rsidRPr="005C6024" w:rsidTr="00575FD1">
        <w:trPr>
          <w:trHeight w:val="525"/>
        </w:trPr>
        <w:tc>
          <w:tcPr>
            <w:tcW w:w="1101" w:type="dxa"/>
            <w:vMerge w:val="restart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  <w:jc w:val="both"/>
            </w:pPr>
            <w:r w:rsidRPr="005C6024">
              <w:t xml:space="preserve">Муниципальная  </w:t>
            </w:r>
            <w:r w:rsidRPr="005C6024">
              <w:br/>
              <w:t>программа</w:t>
            </w:r>
          </w:p>
        </w:tc>
        <w:tc>
          <w:tcPr>
            <w:tcW w:w="1984" w:type="dxa"/>
            <w:vMerge w:val="restart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  <w:jc w:val="both"/>
            </w:pPr>
            <w:r w:rsidRPr="005C6024">
              <w:t>Развитие молодежной политики в Ульчском муниципальном районе Хабаровского края на 2017-2021 годы</w:t>
            </w:r>
          </w:p>
        </w:tc>
        <w:tc>
          <w:tcPr>
            <w:tcW w:w="2268" w:type="dxa"/>
          </w:tcPr>
          <w:p w:rsidR="00AF2D5A" w:rsidRPr="005C6024" w:rsidRDefault="00AF2D5A" w:rsidP="009E08E9">
            <w:pPr>
              <w:pStyle w:val="ConsPlusCell"/>
              <w:keepNext/>
              <w:suppressAutoHyphens/>
            </w:pPr>
            <w:r w:rsidRPr="005C6024">
              <w:t xml:space="preserve">всего, в том числе:       </w:t>
            </w:r>
          </w:p>
        </w:tc>
        <w:tc>
          <w:tcPr>
            <w:tcW w:w="948" w:type="dxa"/>
            <w:vAlign w:val="center"/>
          </w:tcPr>
          <w:p w:rsidR="00AF2D5A" w:rsidRPr="005C6024" w:rsidRDefault="00FE084C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</w:tc>
        <w:tc>
          <w:tcPr>
            <w:tcW w:w="1036" w:type="dxa"/>
            <w:vAlign w:val="center"/>
          </w:tcPr>
          <w:p w:rsidR="00AF2D5A" w:rsidRPr="005C6024" w:rsidRDefault="00FE084C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</w:tc>
        <w:tc>
          <w:tcPr>
            <w:tcW w:w="1701" w:type="dxa"/>
            <w:vAlign w:val="center"/>
          </w:tcPr>
          <w:p w:rsidR="00AF2D5A" w:rsidRPr="005C6024" w:rsidRDefault="00FE084C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</w:tc>
        <w:tc>
          <w:tcPr>
            <w:tcW w:w="948" w:type="dxa"/>
            <w:vAlign w:val="center"/>
          </w:tcPr>
          <w:p w:rsidR="00AF2D5A" w:rsidRPr="005C6024" w:rsidRDefault="00FE084C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</w:tc>
        <w:tc>
          <w:tcPr>
            <w:tcW w:w="1178" w:type="dxa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rPr>
                <w:bCs/>
              </w:rPr>
              <w:t>33</w:t>
            </w:r>
            <w:r w:rsidR="00457C3F" w:rsidRPr="005C6024">
              <w:rPr>
                <w:bCs/>
              </w:rPr>
              <w:t>3</w:t>
            </w:r>
            <w:r w:rsidRPr="005C6024">
              <w:rPr>
                <w:bCs/>
              </w:rPr>
              <w:t>,</w:t>
            </w:r>
            <w:r w:rsidR="00457C3F" w:rsidRPr="005C6024">
              <w:rPr>
                <w:bCs/>
              </w:rPr>
              <w:t>696</w:t>
            </w:r>
          </w:p>
        </w:tc>
        <w:tc>
          <w:tcPr>
            <w:tcW w:w="1134" w:type="dxa"/>
          </w:tcPr>
          <w:p w:rsidR="00AF2D5A" w:rsidRPr="005C6024" w:rsidRDefault="006B074E" w:rsidP="009E08E9">
            <w:pPr>
              <w:keepNext/>
              <w:autoSpaceDE w:val="0"/>
              <w:autoSpaceDN w:val="0"/>
              <w:adjustRightInd w:val="0"/>
            </w:pPr>
            <w:r w:rsidRPr="005C6024">
              <w:t>730</w:t>
            </w:r>
            <w:r w:rsidR="00AF2D5A" w:rsidRPr="005C6024">
              <w:t>,00</w:t>
            </w:r>
          </w:p>
        </w:tc>
        <w:tc>
          <w:tcPr>
            <w:tcW w:w="993" w:type="dxa"/>
          </w:tcPr>
          <w:p w:rsidR="00AF2D5A" w:rsidRPr="005C6024" w:rsidRDefault="00A10AC5" w:rsidP="009E08E9">
            <w:pPr>
              <w:keepNext/>
              <w:autoSpaceDE w:val="0"/>
              <w:autoSpaceDN w:val="0"/>
              <w:adjustRightInd w:val="0"/>
            </w:pPr>
            <w:r w:rsidRPr="005C6024">
              <w:t>50</w:t>
            </w:r>
            <w:r w:rsidR="00AF2D5A" w:rsidRPr="005C6024">
              <w:t>0,00</w:t>
            </w:r>
          </w:p>
        </w:tc>
        <w:tc>
          <w:tcPr>
            <w:tcW w:w="1005" w:type="dxa"/>
          </w:tcPr>
          <w:p w:rsidR="00AF2D5A" w:rsidRPr="005C6024" w:rsidRDefault="00A10AC5" w:rsidP="009E08E9">
            <w:pPr>
              <w:keepNext/>
              <w:autoSpaceDE w:val="0"/>
              <w:autoSpaceDN w:val="0"/>
              <w:adjustRightInd w:val="0"/>
            </w:pPr>
            <w:r w:rsidRPr="005C6024">
              <w:t>70</w:t>
            </w:r>
            <w:r w:rsidR="00AF2D5A" w:rsidRPr="005C6024">
              <w:t>0,00</w:t>
            </w:r>
          </w:p>
        </w:tc>
        <w:tc>
          <w:tcPr>
            <w:tcW w:w="992" w:type="dxa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700,00</w:t>
            </w:r>
          </w:p>
        </w:tc>
      </w:tr>
      <w:tr w:rsidR="00AF2D5A" w:rsidRPr="005C6024" w:rsidTr="00575FD1">
        <w:trPr>
          <w:trHeight w:val="822"/>
        </w:trPr>
        <w:tc>
          <w:tcPr>
            <w:tcW w:w="1101" w:type="dxa"/>
            <w:vMerge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F2D5A" w:rsidRPr="005C6024" w:rsidRDefault="00AF2D5A" w:rsidP="009E08E9">
            <w:pPr>
              <w:pStyle w:val="a7"/>
              <w:keepNext/>
              <w:suppressAutoHyphens/>
              <w:rPr>
                <w:rFonts w:cs="Times New Roman"/>
                <w:szCs w:val="28"/>
              </w:rPr>
            </w:pPr>
            <w:r w:rsidRPr="005C6024">
              <w:rPr>
                <w:rFonts w:cs="Times New Roman"/>
                <w:szCs w:val="28"/>
              </w:rPr>
              <w:t xml:space="preserve">действующие расходные обязательства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  <w:p w:rsidR="00AF2D5A" w:rsidRPr="005C6024" w:rsidRDefault="00AF2D5A" w:rsidP="009E08E9">
            <w:pPr>
              <w:pStyle w:val="ConsPlusCell"/>
              <w:keepNext/>
              <w:suppressAutoHyphens/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  <w:p w:rsidR="00AF2D5A" w:rsidRPr="005C6024" w:rsidRDefault="00AF2D5A" w:rsidP="009E08E9">
            <w:pPr>
              <w:pStyle w:val="ConsPlusCell"/>
              <w:keepNext/>
              <w:suppressAutoHyphens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</w:p>
        </w:tc>
      </w:tr>
      <w:tr w:rsidR="00AF2D5A" w:rsidRPr="005C6024" w:rsidTr="00310931">
        <w:trPr>
          <w:trHeight w:val="379"/>
        </w:trPr>
        <w:tc>
          <w:tcPr>
            <w:tcW w:w="1101" w:type="dxa"/>
            <w:vMerge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 w:val="restart"/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both"/>
            </w:pPr>
            <w:r w:rsidRPr="005C6024">
              <w:t xml:space="preserve">Комитет по культуре, молодежной политике и </w:t>
            </w:r>
            <w:r w:rsidRPr="005C6024">
              <w:lastRenderedPageBreak/>
              <w:t xml:space="preserve">спорту администрации района всего, в том числе:       </w:t>
            </w:r>
          </w:p>
        </w:tc>
        <w:tc>
          <w:tcPr>
            <w:tcW w:w="948" w:type="dxa"/>
            <w:vAlign w:val="center"/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center"/>
            </w:pPr>
            <w:r w:rsidRPr="005C6024">
              <w:lastRenderedPageBreak/>
              <w:t>956</w:t>
            </w:r>
          </w:p>
        </w:tc>
        <w:tc>
          <w:tcPr>
            <w:tcW w:w="1036" w:type="dxa"/>
            <w:vAlign w:val="center"/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center"/>
            </w:pPr>
            <w:r w:rsidRPr="005C6024">
              <w:t>0707</w:t>
            </w:r>
          </w:p>
        </w:tc>
        <w:tc>
          <w:tcPr>
            <w:tcW w:w="1701" w:type="dxa"/>
            <w:vAlign w:val="center"/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center"/>
            </w:pPr>
            <w:r w:rsidRPr="005C6024">
              <w:t>2000100069</w:t>
            </w:r>
          </w:p>
        </w:tc>
        <w:tc>
          <w:tcPr>
            <w:tcW w:w="948" w:type="dxa"/>
            <w:vAlign w:val="center"/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center"/>
            </w:pPr>
            <w:r w:rsidRPr="005C6024">
              <w:t>244</w:t>
            </w:r>
          </w:p>
        </w:tc>
        <w:tc>
          <w:tcPr>
            <w:tcW w:w="1178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5,5</w:t>
            </w:r>
          </w:p>
        </w:tc>
        <w:tc>
          <w:tcPr>
            <w:tcW w:w="1134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3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1005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2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</w:tr>
      <w:tr w:rsidR="00AF2D5A" w:rsidRPr="005C6024" w:rsidTr="00310931">
        <w:trPr>
          <w:trHeight w:val="421"/>
        </w:trPr>
        <w:tc>
          <w:tcPr>
            <w:tcW w:w="1101" w:type="dxa"/>
            <w:vMerge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both"/>
            </w:pPr>
          </w:p>
        </w:tc>
        <w:tc>
          <w:tcPr>
            <w:tcW w:w="948" w:type="dxa"/>
            <w:vAlign w:val="center"/>
          </w:tcPr>
          <w:p w:rsidR="00AF2D5A" w:rsidRPr="005C6024" w:rsidRDefault="006B074E" w:rsidP="009E08E9">
            <w:pPr>
              <w:pStyle w:val="ConsPlusCell"/>
              <w:keepNext/>
              <w:suppressAutoHyphens/>
              <w:jc w:val="center"/>
            </w:pPr>
            <w:r w:rsidRPr="005C6024">
              <w:t>956</w:t>
            </w:r>
          </w:p>
        </w:tc>
        <w:tc>
          <w:tcPr>
            <w:tcW w:w="1036" w:type="dxa"/>
            <w:vAlign w:val="center"/>
          </w:tcPr>
          <w:p w:rsidR="00AF2D5A" w:rsidRPr="005C6024" w:rsidRDefault="006B074E" w:rsidP="009E08E9">
            <w:pPr>
              <w:pStyle w:val="ConsPlusCell"/>
              <w:keepNext/>
              <w:suppressAutoHyphens/>
              <w:jc w:val="center"/>
            </w:pPr>
            <w:r w:rsidRPr="005C6024">
              <w:t>0707</w:t>
            </w:r>
          </w:p>
        </w:tc>
        <w:tc>
          <w:tcPr>
            <w:tcW w:w="1701" w:type="dxa"/>
            <w:vAlign w:val="center"/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center"/>
            </w:pPr>
            <w:r w:rsidRPr="005C6024">
              <w:t>200010И070</w:t>
            </w:r>
          </w:p>
        </w:tc>
        <w:tc>
          <w:tcPr>
            <w:tcW w:w="948" w:type="dxa"/>
            <w:vAlign w:val="center"/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center"/>
            </w:pPr>
            <w:r w:rsidRPr="005C6024">
              <w:t>244</w:t>
            </w:r>
          </w:p>
        </w:tc>
        <w:tc>
          <w:tcPr>
            <w:tcW w:w="1178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90,00</w:t>
            </w:r>
          </w:p>
        </w:tc>
        <w:tc>
          <w:tcPr>
            <w:tcW w:w="1134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3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1005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2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</w:tr>
      <w:tr w:rsidR="00C63F76" w:rsidRPr="005C6024" w:rsidTr="00310931">
        <w:trPr>
          <w:trHeight w:val="413"/>
        </w:trPr>
        <w:tc>
          <w:tcPr>
            <w:tcW w:w="1101" w:type="dxa"/>
            <w:vMerge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both"/>
            </w:pPr>
          </w:p>
        </w:tc>
        <w:tc>
          <w:tcPr>
            <w:tcW w:w="948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956</w:t>
            </w:r>
          </w:p>
        </w:tc>
        <w:tc>
          <w:tcPr>
            <w:tcW w:w="1036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0707</w:t>
            </w:r>
          </w:p>
        </w:tc>
        <w:tc>
          <w:tcPr>
            <w:tcW w:w="1701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200010И070</w:t>
            </w:r>
          </w:p>
        </w:tc>
        <w:tc>
          <w:tcPr>
            <w:tcW w:w="948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240</w:t>
            </w:r>
          </w:p>
        </w:tc>
        <w:tc>
          <w:tcPr>
            <w:tcW w:w="1178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1134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630,00</w:t>
            </w:r>
          </w:p>
        </w:tc>
        <w:tc>
          <w:tcPr>
            <w:tcW w:w="993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1005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2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</w:tr>
      <w:tr w:rsidR="00AF2D5A" w:rsidRPr="005C6024" w:rsidTr="00310931">
        <w:trPr>
          <w:trHeight w:val="278"/>
        </w:trPr>
        <w:tc>
          <w:tcPr>
            <w:tcW w:w="1101" w:type="dxa"/>
            <w:vMerge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both"/>
            </w:pPr>
          </w:p>
        </w:tc>
        <w:tc>
          <w:tcPr>
            <w:tcW w:w="948" w:type="dxa"/>
            <w:vAlign w:val="center"/>
          </w:tcPr>
          <w:p w:rsidR="00AF2D5A" w:rsidRPr="005C6024" w:rsidRDefault="006B074E" w:rsidP="009E08E9">
            <w:pPr>
              <w:pStyle w:val="ConsPlusCell"/>
              <w:keepNext/>
              <w:suppressAutoHyphens/>
              <w:jc w:val="center"/>
            </w:pPr>
            <w:r w:rsidRPr="005C6024">
              <w:t>956</w:t>
            </w:r>
          </w:p>
        </w:tc>
        <w:tc>
          <w:tcPr>
            <w:tcW w:w="1036" w:type="dxa"/>
            <w:vAlign w:val="center"/>
          </w:tcPr>
          <w:p w:rsidR="00AF2D5A" w:rsidRPr="005C6024" w:rsidRDefault="006B074E" w:rsidP="009E08E9">
            <w:pPr>
              <w:pStyle w:val="ConsPlusCell"/>
              <w:keepNext/>
              <w:suppressAutoHyphens/>
              <w:jc w:val="center"/>
            </w:pPr>
            <w:r w:rsidRPr="005C6024">
              <w:t>0707</w:t>
            </w:r>
          </w:p>
        </w:tc>
        <w:tc>
          <w:tcPr>
            <w:tcW w:w="1701" w:type="dxa"/>
            <w:vAlign w:val="center"/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center"/>
            </w:pPr>
            <w:r w:rsidRPr="005C6024">
              <w:t>2000300069</w:t>
            </w:r>
          </w:p>
        </w:tc>
        <w:tc>
          <w:tcPr>
            <w:tcW w:w="948" w:type="dxa"/>
            <w:vAlign w:val="center"/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center"/>
            </w:pPr>
            <w:r w:rsidRPr="005C6024">
              <w:t>244</w:t>
            </w:r>
          </w:p>
        </w:tc>
        <w:tc>
          <w:tcPr>
            <w:tcW w:w="1178" w:type="dxa"/>
            <w:vAlign w:val="center"/>
          </w:tcPr>
          <w:p w:rsidR="00AF2D5A" w:rsidRPr="005C6024" w:rsidRDefault="00457C3F" w:rsidP="009E08E9">
            <w:pPr>
              <w:keepNext/>
              <w:autoSpaceDE w:val="0"/>
              <w:autoSpaceDN w:val="0"/>
              <w:adjustRightInd w:val="0"/>
              <w:rPr>
                <w:lang w:val="en-US"/>
              </w:rPr>
            </w:pPr>
            <w:r w:rsidRPr="005C6024">
              <w:rPr>
                <w:lang w:val="en-US"/>
              </w:rPr>
              <w:t>238</w:t>
            </w:r>
            <w:r w:rsidRPr="005C6024">
              <w:t>,</w:t>
            </w:r>
            <w:r w:rsidRPr="005C6024">
              <w:rPr>
                <w:lang w:val="en-US"/>
              </w:rPr>
              <w:t>196</w:t>
            </w:r>
          </w:p>
        </w:tc>
        <w:tc>
          <w:tcPr>
            <w:tcW w:w="1134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3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1005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2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</w:tr>
      <w:tr w:rsidR="009F7F28" w:rsidRPr="005C6024" w:rsidTr="00310931">
        <w:trPr>
          <w:trHeight w:val="501"/>
        </w:trPr>
        <w:tc>
          <w:tcPr>
            <w:tcW w:w="1101" w:type="dxa"/>
            <w:vMerge/>
          </w:tcPr>
          <w:p w:rsidR="009F7F28" w:rsidRPr="005C6024" w:rsidRDefault="009F7F28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9F7F28" w:rsidRPr="005C6024" w:rsidRDefault="009F7F28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</w:tcPr>
          <w:p w:rsidR="009F7F28" w:rsidRPr="005C6024" w:rsidRDefault="009F7F28" w:rsidP="009E08E9">
            <w:pPr>
              <w:pStyle w:val="ConsPlusCell"/>
              <w:keepNext/>
              <w:suppressAutoHyphens/>
              <w:jc w:val="both"/>
            </w:pPr>
          </w:p>
        </w:tc>
        <w:tc>
          <w:tcPr>
            <w:tcW w:w="948" w:type="dxa"/>
            <w:vAlign w:val="center"/>
          </w:tcPr>
          <w:p w:rsidR="009F7F28" w:rsidRPr="005C6024" w:rsidRDefault="009F7F28" w:rsidP="009E08E9">
            <w:pPr>
              <w:pStyle w:val="ConsPlusCell"/>
              <w:keepNext/>
              <w:suppressAutoHyphens/>
              <w:jc w:val="center"/>
            </w:pPr>
            <w:r w:rsidRPr="005C6024">
              <w:t>956</w:t>
            </w:r>
          </w:p>
        </w:tc>
        <w:tc>
          <w:tcPr>
            <w:tcW w:w="1036" w:type="dxa"/>
            <w:vAlign w:val="center"/>
          </w:tcPr>
          <w:p w:rsidR="009F7F28" w:rsidRPr="005C6024" w:rsidRDefault="009F7F28" w:rsidP="009E08E9">
            <w:pPr>
              <w:pStyle w:val="ConsPlusCell"/>
              <w:keepNext/>
              <w:suppressAutoHyphens/>
              <w:jc w:val="center"/>
            </w:pPr>
            <w:r w:rsidRPr="005C6024">
              <w:t>0707</w:t>
            </w:r>
          </w:p>
        </w:tc>
        <w:tc>
          <w:tcPr>
            <w:tcW w:w="1701" w:type="dxa"/>
            <w:vAlign w:val="center"/>
          </w:tcPr>
          <w:p w:rsidR="009F7F28" w:rsidRPr="005C6024" w:rsidRDefault="009F7F28" w:rsidP="009E08E9">
            <w:pPr>
              <w:pStyle w:val="ConsPlusCell"/>
              <w:keepNext/>
              <w:suppressAutoHyphens/>
              <w:jc w:val="center"/>
            </w:pPr>
            <w:r w:rsidRPr="005C6024">
              <w:t>2000300069</w:t>
            </w:r>
          </w:p>
        </w:tc>
        <w:tc>
          <w:tcPr>
            <w:tcW w:w="948" w:type="dxa"/>
            <w:vAlign w:val="center"/>
          </w:tcPr>
          <w:p w:rsidR="009F7F28" w:rsidRPr="005C6024" w:rsidRDefault="009F7F28" w:rsidP="009E08E9">
            <w:pPr>
              <w:pStyle w:val="ConsPlusCell"/>
              <w:keepNext/>
              <w:suppressAutoHyphens/>
              <w:jc w:val="center"/>
            </w:pPr>
            <w:r w:rsidRPr="005C6024">
              <w:t>240</w:t>
            </w:r>
          </w:p>
        </w:tc>
        <w:tc>
          <w:tcPr>
            <w:tcW w:w="1178" w:type="dxa"/>
            <w:vAlign w:val="center"/>
          </w:tcPr>
          <w:p w:rsidR="009F7F28" w:rsidRPr="005C6024" w:rsidRDefault="009F7F28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1134" w:type="dxa"/>
            <w:vAlign w:val="center"/>
          </w:tcPr>
          <w:p w:rsidR="009F7F28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10</w:t>
            </w:r>
            <w:r w:rsidR="009F7F28" w:rsidRPr="005C6024">
              <w:t>0,00</w:t>
            </w:r>
          </w:p>
        </w:tc>
        <w:tc>
          <w:tcPr>
            <w:tcW w:w="993" w:type="dxa"/>
            <w:vAlign w:val="center"/>
          </w:tcPr>
          <w:p w:rsidR="009F7F28" w:rsidRPr="005C6024" w:rsidRDefault="009F7F28" w:rsidP="009E08E9">
            <w:pPr>
              <w:keepNext/>
              <w:autoSpaceDE w:val="0"/>
              <w:autoSpaceDN w:val="0"/>
              <w:adjustRightInd w:val="0"/>
            </w:pPr>
            <w:r w:rsidRPr="005C6024">
              <w:t>500,00</w:t>
            </w:r>
          </w:p>
        </w:tc>
        <w:tc>
          <w:tcPr>
            <w:tcW w:w="1005" w:type="dxa"/>
            <w:vAlign w:val="center"/>
          </w:tcPr>
          <w:p w:rsidR="009F7F28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700,00</w:t>
            </w:r>
          </w:p>
        </w:tc>
        <w:tc>
          <w:tcPr>
            <w:tcW w:w="992" w:type="dxa"/>
            <w:vAlign w:val="center"/>
          </w:tcPr>
          <w:p w:rsidR="009F7F28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700,00</w:t>
            </w:r>
          </w:p>
        </w:tc>
      </w:tr>
      <w:tr w:rsidR="00AF2D5A" w:rsidRPr="005C6024" w:rsidTr="00310931">
        <w:trPr>
          <w:trHeight w:val="551"/>
        </w:trPr>
        <w:tc>
          <w:tcPr>
            <w:tcW w:w="1101" w:type="dxa"/>
            <w:vMerge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both"/>
            </w:pPr>
          </w:p>
        </w:tc>
        <w:tc>
          <w:tcPr>
            <w:tcW w:w="948" w:type="dxa"/>
            <w:vAlign w:val="center"/>
          </w:tcPr>
          <w:p w:rsidR="00AF2D5A" w:rsidRPr="005C6024" w:rsidRDefault="006B074E" w:rsidP="009E08E9">
            <w:pPr>
              <w:pStyle w:val="ConsPlusCell"/>
              <w:keepNext/>
              <w:suppressAutoHyphens/>
              <w:jc w:val="center"/>
            </w:pPr>
            <w:r w:rsidRPr="005C6024">
              <w:t>956</w:t>
            </w:r>
          </w:p>
        </w:tc>
        <w:tc>
          <w:tcPr>
            <w:tcW w:w="1036" w:type="dxa"/>
            <w:vAlign w:val="center"/>
          </w:tcPr>
          <w:p w:rsidR="00AF2D5A" w:rsidRPr="005C6024" w:rsidRDefault="006B074E" w:rsidP="009E08E9">
            <w:pPr>
              <w:pStyle w:val="ConsPlusCell"/>
              <w:keepNext/>
              <w:suppressAutoHyphens/>
              <w:jc w:val="center"/>
            </w:pPr>
            <w:r w:rsidRPr="005C6024">
              <w:t>0707</w:t>
            </w:r>
          </w:p>
        </w:tc>
        <w:tc>
          <w:tcPr>
            <w:tcW w:w="1701" w:type="dxa"/>
            <w:vAlign w:val="center"/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center"/>
            </w:pPr>
          </w:p>
        </w:tc>
        <w:tc>
          <w:tcPr>
            <w:tcW w:w="948" w:type="dxa"/>
            <w:vAlign w:val="center"/>
          </w:tcPr>
          <w:p w:rsidR="00AF2D5A" w:rsidRPr="005C6024" w:rsidRDefault="00AF2D5A" w:rsidP="009E08E9">
            <w:pPr>
              <w:pStyle w:val="ConsPlusCell"/>
              <w:keepNext/>
              <w:suppressAutoHyphens/>
              <w:jc w:val="center"/>
            </w:pPr>
          </w:p>
        </w:tc>
        <w:tc>
          <w:tcPr>
            <w:tcW w:w="1178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1134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3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1005" w:type="dxa"/>
            <w:vAlign w:val="center"/>
          </w:tcPr>
          <w:p w:rsidR="00AF2D5A" w:rsidRPr="005C6024" w:rsidRDefault="00AF2D5A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2" w:type="dxa"/>
            <w:vAlign w:val="center"/>
          </w:tcPr>
          <w:p w:rsidR="00AF2D5A" w:rsidRPr="005C6024" w:rsidRDefault="004C226C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</w:tr>
      <w:tr w:rsidR="00C63F76" w:rsidRPr="005C6024" w:rsidTr="00C63F76">
        <w:trPr>
          <w:trHeight w:val="718"/>
        </w:trPr>
        <w:tc>
          <w:tcPr>
            <w:tcW w:w="1101" w:type="dxa"/>
            <w:vMerge w:val="restart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  <w:jc w:val="both"/>
            </w:pPr>
            <w:r w:rsidRPr="005C6024"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  <w:jc w:val="both"/>
            </w:pPr>
            <w:r w:rsidRPr="005C6024">
              <w:t>Создание условий для воспитания гражданственности и патриотизма</w:t>
            </w:r>
          </w:p>
        </w:tc>
        <w:tc>
          <w:tcPr>
            <w:tcW w:w="2268" w:type="dxa"/>
            <w:vMerge w:val="restart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both"/>
            </w:pPr>
            <w:r w:rsidRPr="005C6024">
              <w:t xml:space="preserve">Комитет по культуре, молодежной политике и спорту администрации района </w:t>
            </w:r>
          </w:p>
        </w:tc>
        <w:tc>
          <w:tcPr>
            <w:tcW w:w="948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956</w:t>
            </w:r>
          </w:p>
        </w:tc>
        <w:tc>
          <w:tcPr>
            <w:tcW w:w="1036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0707</w:t>
            </w:r>
          </w:p>
        </w:tc>
        <w:tc>
          <w:tcPr>
            <w:tcW w:w="1701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2000100069</w:t>
            </w:r>
          </w:p>
        </w:tc>
        <w:tc>
          <w:tcPr>
            <w:tcW w:w="948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244</w:t>
            </w:r>
          </w:p>
        </w:tc>
        <w:tc>
          <w:tcPr>
            <w:tcW w:w="1178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5,5</w:t>
            </w:r>
          </w:p>
        </w:tc>
        <w:tc>
          <w:tcPr>
            <w:tcW w:w="1134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3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1005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2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</w:tr>
      <w:tr w:rsidR="00C63F76" w:rsidRPr="005C6024" w:rsidTr="00C63F76">
        <w:trPr>
          <w:trHeight w:val="715"/>
        </w:trPr>
        <w:tc>
          <w:tcPr>
            <w:tcW w:w="1101" w:type="dxa"/>
            <w:vMerge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both"/>
            </w:pPr>
          </w:p>
        </w:tc>
        <w:tc>
          <w:tcPr>
            <w:tcW w:w="948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956</w:t>
            </w:r>
          </w:p>
        </w:tc>
        <w:tc>
          <w:tcPr>
            <w:tcW w:w="1036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0707</w:t>
            </w:r>
          </w:p>
        </w:tc>
        <w:tc>
          <w:tcPr>
            <w:tcW w:w="1701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200010И070</w:t>
            </w:r>
          </w:p>
        </w:tc>
        <w:tc>
          <w:tcPr>
            <w:tcW w:w="948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244</w:t>
            </w:r>
          </w:p>
        </w:tc>
        <w:tc>
          <w:tcPr>
            <w:tcW w:w="1178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90,00</w:t>
            </w:r>
          </w:p>
        </w:tc>
        <w:tc>
          <w:tcPr>
            <w:tcW w:w="1134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3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1005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2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</w:tr>
      <w:tr w:rsidR="00C63F76" w:rsidRPr="005C6024" w:rsidTr="00C63F76">
        <w:trPr>
          <w:trHeight w:val="697"/>
        </w:trPr>
        <w:tc>
          <w:tcPr>
            <w:tcW w:w="1101" w:type="dxa"/>
            <w:vMerge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both"/>
            </w:pPr>
          </w:p>
        </w:tc>
        <w:tc>
          <w:tcPr>
            <w:tcW w:w="948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956</w:t>
            </w:r>
          </w:p>
        </w:tc>
        <w:tc>
          <w:tcPr>
            <w:tcW w:w="1036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0707</w:t>
            </w:r>
          </w:p>
        </w:tc>
        <w:tc>
          <w:tcPr>
            <w:tcW w:w="1701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200010И070</w:t>
            </w:r>
          </w:p>
        </w:tc>
        <w:tc>
          <w:tcPr>
            <w:tcW w:w="948" w:type="dxa"/>
            <w:vAlign w:val="center"/>
          </w:tcPr>
          <w:p w:rsidR="00C63F76" w:rsidRPr="005C6024" w:rsidRDefault="00C63F76" w:rsidP="009E08E9">
            <w:pPr>
              <w:pStyle w:val="ConsPlusCell"/>
              <w:keepNext/>
              <w:suppressAutoHyphens/>
              <w:jc w:val="center"/>
            </w:pPr>
            <w:r w:rsidRPr="005C6024">
              <w:t>240</w:t>
            </w:r>
          </w:p>
        </w:tc>
        <w:tc>
          <w:tcPr>
            <w:tcW w:w="1178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1134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630,00</w:t>
            </w:r>
          </w:p>
        </w:tc>
        <w:tc>
          <w:tcPr>
            <w:tcW w:w="993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1005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2" w:type="dxa"/>
            <w:vAlign w:val="center"/>
          </w:tcPr>
          <w:p w:rsidR="00C63F76" w:rsidRPr="005C6024" w:rsidRDefault="00C63F76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</w:tr>
      <w:tr w:rsidR="001C7C73" w:rsidRPr="005C6024" w:rsidTr="00575FD1">
        <w:trPr>
          <w:trHeight w:val="960"/>
        </w:trPr>
        <w:tc>
          <w:tcPr>
            <w:tcW w:w="1101" w:type="dxa"/>
            <w:vMerge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both"/>
            </w:pPr>
            <w:r w:rsidRPr="005C6024">
              <w:t xml:space="preserve">действующие расходные обязательства   </w:t>
            </w:r>
          </w:p>
        </w:tc>
        <w:tc>
          <w:tcPr>
            <w:tcW w:w="948" w:type="dxa"/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</w:tc>
        <w:tc>
          <w:tcPr>
            <w:tcW w:w="1036" w:type="dxa"/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</w:p>
        </w:tc>
        <w:tc>
          <w:tcPr>
            <w:tcW w:w="1701" w:type="dxa"/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</w:p>
        </w:tc>
        <w:tc>
          <w:tcPr>
            <w:tcW w:w="948" w:type="dxa"/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</w:p>
        </w:tc>
        <w:tc>
          <w:tcPr>
            <w:tcW w:w="1178" w:type="dxa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1005" w:type="dxa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</w:tr>
      <w:tr w:rsidR="001C7C73" w:rsidRPr="005C6024" w:rsidTr="00575FD1">
        <w:tc>
          <w:tcPr>
            <w:tcW w:w="1101" w:type="dxa"/>
            <w:vMerge w:val="restart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  <w:jc w:val="both"/>
            </w:pPr>
            <w:r w:rsidRPr="005C6024">
              <w:t>Основное мероприятие 2</w:t>
            </w:r>
          </w:p>
        </w:tc>
        <w:tc>
          <w:tcPr>
            <w:tcW w:w="1984" w:type="dxa"/>
            <w:vMerge w:val="restart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 xml:space="preserve">Популяризация здорового образа жизни, традиционных семейных ценностей, оказание </w:t>
            </w:r>
            <w:r w:rsidRPr="005C6024">
              <w:lastRenderedPageBreak/>
              <w:t>помощи подросткам и молодежи, оказавшимся в трудной жизненной ситуации</w:t>
            </w:r>
          </w:p>
        </w:tc>
        <w:tc>
          <w:tcPr>
            <w:tcW w:w="2268" w:type="dxa"/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both"/>
            </w:pPr>
            <w:r w:rsidRPr="005C6024">
              <w:lastRenderedPageBreak/>
              <w:t>Комитет по культуре, молодежной политике и спорту администрации района</w:t>
            </w:r>
          </w:p>
        </w:tc>
        <w:tc>
          <w:tcPr>
            <w:tcW w:w="948" w:type="dxa"/>
            <w:vAlign w:val="center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956</w:t>
            </w:r>
          </w:p>
        </w:tc>
        <w:tc>
          <w:tcPr>
            <w:tcW w:w="1036" w:type="dxa"/>
            <w:vAlign w:val="center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0707</w:t>
            </w:r>
          </w:p>
        </w:tc>
        <w:tc>
          <w:tcPr>
            <w:tcW w:w="1701" w:type="dxa"/>
            <w:vAlign w:val="center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948" w:type="dxa"/>
            <w:vAlign w:val="center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1178" w:type="dxa"/>
            <w:vAlign w:val="center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1134" w:type="dxa"/>
            <w:vAlign w:val="center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3" w:type="dxa"/>
            <w:vAlign w:val="center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1005" w:type="dxa"/>
            <w:vAlign w:val="center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2" w:type="dxa"/>
            <w:vAlign w:val="center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</w:tr>
      <w:tr w:rsidR="001C7C73" w:rsidRPr="005C6024" w:rsidTr="00575FD1">
        <w:trPr>
          <w:trHeight w:val="1288"/>
        </w:trPr>
        <w:tc>
          <w:tcPr>
            <w:tcW w:w="1101" w:type="dxa"/>
            <w:vMerge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pStyle w:val="a7"/>
              <w:keepNext/>
              <w:suppressAutoHyphens/>
              <w:rPr>
                <w:rFonts w:cs="Times New Roman"/>
                <w:szCs w:val="28"/>
              </w:rPr>
            </w:pPr>
            <w:r w:rsidRPr="005C6024">
              <w:rPr>
                <w:rFonts w:cs="Times New Roman"/>
                <w:szCs w:val="28"/>
              </w:rPr>
              <w:t xml:space="preserve">действующие расходные обязательства    </w:t>
            </w:r>
          </w:p>
          <w:p w:rsidR="001C7C73" w:rsidRPr="005C6024" w:rsidRDefault="001C7C73" w:rsidP="009E08E9">
            <w:pPr>
              <w:pStyle w:val="a7"/>
              <w:keepNext/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</w:tr>
      <w:tr w:rsidR="009F7F28" w:rsidRPr="005C6024" w:rsidTr="00310931">
        <w:trPr>
          <w:trHeight w:val="1234"/>
        </w:trPr>
        <w:tc>
          <w:tcPr>
            <w:tcW w:w="1101" w:type="dxa"/>
            <w:vMerge w:val="restart"/>
          </w:tcPr>
          <w:p w:rsidR="009F7F28" w:rsidRPr="005C6024" w:rsidRDefault="009F7F28" w:rsidP="009E08E9">
            <w:pPr>
              <w:keepNext/>
              <w:autoSpaceDE w:val="0"/>
              <w:autoSpaceDN w:val="0"/>
              <w:adjustRightInd w:val="0"/>
              <w:jc w:val="both"/>
            </w:pPr>
            <w:r w:rsidRPr="005C6024">
              <w:lastRenderedPageBreak/>
              <w:t>Основное мероприятие 3</w:t>
            </w:r>
          </w:p>
        </w:tc>
        <w:tc>
          <w:tcPr>
            <w:tcW w:w="1984" w:type="dxa"/>
            <w:vMerge w:val="restart"/>
          </w:tcPr>
          <w:p w:rsidR="009F7F28" w:rsidRPr="005C6024" w:rsidRDefault="009F7F28" w:rsidP="009E08E9">
            <w:pPr>
              <w:keepNext/>
              <w:autoSpaceDE w:val="0"/>
              <w:autoSpaceDN w:val="0"/>
              <w:adjustRightInd w:val="0"/>
            </w:pPr>
            <w:r w:rsidRPr="005C6024">
              <w:t xml:space="preserve">Вовлечение молодежи в социальную практику и добровольчество, поддержка молодежных инициатив и талантливой молодежи, повышение эффективности использования информационной </w:t>
            </w:r>
            <w:r w:rsidRPr="005C6024">
              <w:lastRenderedPageBreak/>
              <w:t>инфраструктуры</w:t>
            </w:r>
          </w:p>
        </w:tc>
        <w:tc>
          <w:tcPr>
            <w:tcW w:w="2268" w:type="dxa"/>
            <w:vMerge w:val="restart"/>
          </w:tcPr>
          <w:p w:rsidR="009F7F28" w:rsidRPr="005C6024" w:rsidRDefault="009F7F28" w:rsidP="009E08E9">
            <w:pPr>
              <w:pStyle w:val="a7"/>
              <w:keepNext/>
              <w:suppressAutoHyphens/>
              <w:rPr>
                <w:rFonts w:cs="Times New Roman"/>
                <w:szCs w:val="28"/>
              </w:rPr>
            </w:pPr>
            <w:r w:rsidRPr="005C6024">
              <w:rPr>
                <w:rFonts w:cs="Times New Roman"/>
                <w:szCs w:val="28"/>
              </w:rPr>
              <w:lastRenderedPageBreak/>
              <w:t>Комитет по культуре, молодежной политике и спорту администрации района</w:t>
            </w:r>
          </w:p>
        </w:tc>
        <w:tc>
          <w:tcPr>
            <w:tcW w:w="948" w:type="dxa"/>
            <w:vAlign w:val="center"/>
          </w:tcPr>
          <w:p w:rsidR="009F7F28" w:rsidRPr="005C6024" w:rsidRDefault="009F7F28" w:rsidP="009E08E9">
            <w:pPr>
              <w:pStyle w:val="ConsPlusCell"/>
              <w:keepNext/>
              <w:suppressAutoHyphens/>
              <w:jc w:val="center"/>
            </w:pPr>
            <w:r w:rsidRPr="005C6024">
              <w:t>956</w:t>
            </w:r>
          </w:p>
        </w:tc>
        <w:tc>
          <w:tcPr>
            <w:tcW w:w="1036" w:type="dxa"/>
            <w:vAlign w:val="center"/>
          </w:tcPr>
          <w:p w:rsidR="009F7F28" w:rsidRPr="005C6024" w:rsidRDefault="009F7F28" w:rsidP="009E08E9">
            <w:pPr>
              <w:pStyle w:val="ConsPlusCell"/>
              <w:keepNext/>
              <w:suppressAutoHyphens/>
              <w:jc w:val="center"/>
            </w:pPr>
            <w:r w:rsidRPr="005C6024">
              <w:t>0707</w:t>
            </w:r>
          </w:p>
        </w:tc>
        <w:tc>
          <w:tcPr>
            <w:tcW w:w="1701" w:type="dxa"/>
            <w:vAlign w:val="center"/>
          </w:tcPr>
          <w:p w:rsidR="009F7F28" w:rsidRPr="005C6024" w:rsidRDefault="009F7F28" w:rsidP="009E08E9">
            <w:pPr>
              <w:pStyle w:val="ConsPlusCell"/>
              <w:keepNext/>
              <w:suppressAutoHyphens/>
              <w:jc w:val="center"/>
            </w:pPr>
            <w:r w:rsidRPr="005C6024">
              <w:t>2000300069</w:t>
            </w:r>
          </w:p>
        </w:tc>
        <w:tc>
          <w:tcPr>
            <w:tcW w:w="948" w:type="dxa"/>
            <w:vAlign w:val="center"/>
          </w:tcPr>
          <w:p w:rsidR="009F7F28" w:rsidRPr="005C6024" w:rsidRDefault="009F7F28" w:rsidP="009E08E9">
            <w:pPr>
              <w:pStyle w:val="ConsPlusCell"/>
              <w:keepNext/>
              <w:suppressAutoHyphens/>
              <w:jc w:val="center"/>
            </w:pPr>
            <w:r w:rsidRPr="005C6024">
              <w:t>244</w:t>
            </w:r>
          </w:p>
        </w:tc>
        <w:tc>
          <w:tcPr>
            <w:tcW w:w="1178" w:type="dxa"/>
            <w:vAlign w:val="center"/>
          </w:tcPr>
          <w:p w:rsidR="009F7F28" w:rsidRPr="005C6024" w:rsidRDefault="009F7F28" w:rsidP="009E08E9">
            <w:pPr>
              <w:keepNext/>
              <w:autoSpaceDE w:val="0"/>
              <w:autoSpaceDN w:val="0"/>
              <w:adjustRightInd w:val="0"/>
            </w:pPr>
            <w:r w:rsidRPr="005C6024">
              <w:rPr>
                <w:lang w:val="en-US"/>
              </w:rPr>
              <w:t>238</w:t>
            </w:r>
            <w:r w:rsidRPr="005C6024">
              <w:t>,</w:t>
            </w:r>
            <w:r w:rsidRPr="005C6024">
              <w:rPr>
                <w:lang w:val="en-US"/>
              </w:rPr>
              <w:t>196</w:t>
            </w:r>
          </w:p>
        </w:tc>
        <w:tc>
          <w:tcPr>
            <w:tcW w:w="1134" w:type="dxa"/>
            <w:vAlign w:val="center"/>
          </w:tcPr>
          <w:p w:rsidR="009F7F28" w:rsidRPr="005C6024" w:rsidRDefault="009F7F28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3" w:type="dxa"/>
            <w:vAlign w:val="center"/>
          </w:tcPr>
          <w:p w:rsidR="009F7F28" w:rsidRPr="005C6024" w:rsidRDefault="009F7F28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1005" w:type="dxa"/>
            <w:vAlign w:val="center"/>
          </w:tcPr>
          <w:p w:rsidR="009F7F28" w:rsidRPr="005C6024" w:rsidRDefault="009F7F28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2" w:type="dxa"/>
            <w:vAlign w:val="center"/>
          </w:tcPr>
          <w:p w:rsidR="009F7F28" w:rsidRPr="005C6024" w:rsidRDefault="00447925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9F7F28" w:rsidRPr="005C6024">
              <w:t>,00</w:t>
            </w:r>
          </w:p>
        </w:tc>
      </w:tr>
      <w:tr w:rsidR="009F7F28" w:rsidRPr="005C6024" w:rsidTr="00575FD1">
        <w:trPr>
          <w:trHeight w:val="1005"/>
        </w:trPr>
        <w:tc>
          <w:tcPr>
            <w:tcW w:w="1101" w:type="dxa"/>
            <w:vMerge/>
          </w:tcPr>
          <w:p w:rsidR="009F7F28" w:rsidRPr="005C6024" w:rsidRDefault="009F7F28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9F7F28" w:rsidRPr="005C6024" w:rsidRDefault="009F7F28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:rsidR="009F7F28" w:rsidRPr="005C6024" w:rsidRDefault="009F7F28" w:rsidP="009E08E9">
            <w:pPr>
              <w:pStyle w:val="a7"/>
              <w:keepNext/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9F7F28" w:rsidRPr="005C6024" w:rsidRDefault="009F7F28" w:rsidP="009E08E9">
            <w:pPr>
              <w:pStyle w:val="ConsPlusCell"/>
              <w:keepNext/>
              <w:suppressAutoHyphens/>
              <w:jc w:val="center"/>
            </w:pPr>
            <w:r w:rsidRPr="005C6024">
              <w:t>956</w:t>
            </w:r>
          </w:p>
        </w:tc>
        <w:tc>
          <w:tcPr>
            <w:tcW w:w="1036" w:type="dxa"/>
            <w:vAlign w:val="center"/>
          </w:tcPr>
          <w:p w:rsidR="009F7F28" w:rsidRPr="005C6024" w:rsidRDefault="009F7F28" w:rsidP="009E08E9">
            <w:pPr>
              <w:pStyle w:val="ConsPlusCell"/>
              <w:keepNext/>
              <w:suppressAutoHyphens/>
              <w:jc w:val="center"/>
            </w:pPr>
            <w:r w:rsidRPr="005C6024">
              <w:t>0707</w:t>
            </w:r>
          </w:p>
        </w:tc>
        <w:tc>
          <w:tcPr>
            <w:tcW w:w="1701" w:type="dxa"/>
            <w:vAlign w:val="center"/>
          </w:tcPr>
          <w:p w:rsidR="009F7F28" w:rsidRPr="005C6024" w:rsidRDefault="009F7F28" w:rsidP="009E08E9">
            <w:pPr>
              <w:pStyle w:val="ConsPlusCell"/>
              <w:keepNext/>
              <w:suppressAutoHyphens/>
              <w:jc w:val="center"/>
            </w:pPr>
            <w:r w:rsidRPr="005C6024">
              <w:t>2000300069</w:t>
            </w:r>
          </w:p>
        </w:tc>
        <w:tc>
          <w:tcPr>
            <w:tcW w:w="948" w:type="dxa"/>
            <w:vAlign w:val="center"/>
          </w:tcPr>
          <w:p w:rsidR="009F7F28" w:rsidRPr="005C6024" w:rsidRDefault="009F7F28" w:rsidP="009E08E9">
            <w:pPr>
              <w:pStyle w:val="ConsPlusCell"/>
              <w:keepNext/>
              <w:suppressAutoHyphens/>
              <w:jc w:val="center"/>
            </w:pPr>
            <w:r w:rsidRPr="005C6024">
              <w:t>240</w:t>
            </w:r>
          </w:p>
        </w:tc>
        <w:tc>
          <w:tcPr>
            <w:tcW w:w="1178" w:type="dxa"/>
            <w:vAlign w:val="center"/>
          </w:tcPr>
          <w:p w:rsidR="009F7F28" w:rsidRPr="005C6024" w:rsidRDefault="009F7F28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1134" w:type="dxa"/>
            <w:vAlign w:val="center"/>
          </w:tcPr>
          <w:p w:rsidR="009F7F28" w:rsidRPr="005C6024" w:rsidRDefault="00A72069" w:rsidP="009E08E9">
            <w:pPr>
              <w:keepNext/>
              <w:autoSpaceDE w:val="0"/>
              <w:autoSpaceDN w:val="0"/>
              <w:adjustRightInd w:val="0"/>
            </w:pPr>
            <w:r w:rsidRPr="005C6024">
              <w:t>10</w:t>
            </w:r>
            <w:r w:rsidR="009F7F28" w:rsidRPr="005C6024">
              <w:t>0,00</w:t>
            </w:r>
          </w:p>
        </w:tc>
        <w:tc>
          <w:tcPr>
            <w:tcW w:w="993" w:type="dxa"/>
            <w:vAlign w:val="center"/>
          </w:tcPr>
          <w:p w:rsidR="009F7F28" w:rsidRPr="005C6024" w:rsidRDefault="009F7F28" w:rsidP="009E08E9">
            <w:pPr>
              <w:keepNext/>
              <w:autoSpaceDE w:val="0"/>
              <w:autoSpaceDN w:val="0"/>
              <w:adjustRightInd w:val="0"/>
            </w:pPr>
            <w:r w:rsidRPr="005C6024">
              <w:t>500,00</w:t>
            </w:r>
          </w:p>
        </w:tc>
        <w:tc>
          <w:tcPr>
            <w:tcW w:w="1005" w:type="dxa"/>
            <w:vAlign w:val="center"/>
          </w:tcPr>
          <w:p w:rsidR="009F7F28" w:rsidRPr="005C6024" w:rsidRDefault="00677EBE" w:rsidP="009E08E9">
            <w:pPr>
              <w:keepNext/>
              <w:autoSpaceDE w:val="0"/>
              <w:autoSpaceDN w:val="0"/>
              <w:adjustRightInd w:val="0"/>
            </w:pPr>
            <w:r w:rsidRPr="005C6024">
              <w:t>700,00</w:t>
            </w:r>
          </w:p>
        </w:tc>
        <w:tc>
          <w:tcPr>
            <w:tcW w:w="992" w:type="dxa"/>
            <w:vAlign w:val="center"/>
          </w:tcPr>
          <w:p w:rsidR="009F7F28" w:rsidRPr="005C6024" w:rsidRDefault="00677EBE" w:rsidP="009E08E9">
            <w:pPr>
              <w:keepNext/>
              <w:autoSpaceDE w:val="0"/>
              <w:autoSpaceDN w:val="0"/>
              <w:adjustRightInd w:val="0"/>
            </w:pPr>
            <w:r w:rsidRPr="005C6024">
              <w:t>700,00</w:t>
            </w:r>
          </w:p>
        </w:tc>
      </w:tr>
      <w:tr w:rsidR="001C7C73" w:rsidRPr="005C6024" w:rsidTr="00575FD1">
        <w:trPr>
          <w:trHeight w:val="1288"/>
        </w:trPr>
        <w:tc>
          <w:tcPr>
            <w:tcW w:w="1101" w:type="dxa"/>
            <w:vMerge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pStyle w:val="a7"/>
              <w:keepNext/>
              <w:suppressAutoHyphens/>
              <w:rPr>
                <w:rFonts w:cs="Times New Roman"/>
                <w:szCs w:val="28"/>
              </w:rPr>
            </w:pPr>
            <w:r w:rsidRPr="005C6024">
              <w:rPr>
                <w:rFonts w:cs="Times New Roman"/>
                <w:szCs w:val="28"/>
              </w:rPr>
              <w:t>действующие расходные обязательства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</w:tc>
      </w:tr>
      <w:tr w:rsidR="001C7C73" w:rsidRPr="005C6024" w:rsidTr="00575FD1">
        <w:tc>
          <w:tcPr>
            <w:tcW w:w="1101" w:type="dxa"/>
            <w:vMerge w:val="restart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  <w:jc w:val="both"/>
            </w:pPr>
            <w:r w:rsidRPr="005C6024">
              <w:lastRenderedPageBreak/>
              <w:t>Основное мероприятие 4</w:t>
            </w:r>
          </w:p>
        </w:tc>
        <w:tc>
          <w:tcPr>
            <w:tcW w:w="1984" w:type="dxa"/>
            <w:vMerge w:val="restart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Содействие трудоустройству и занятости молодежи</w:t>
            </w:r>
          </w:p>
        </w:tc>
        <w:tc>
          <w:tcPr>
            <w:tcW w:w="2268" w:type="dxa"/>
          </w:tcPr>
          <w:p w:rsidR="001C7C73" w:rsidRPr="005C6024" w:rsidRDefault="001C7C73" w:rsidP="009E08E9">
            <w:pPr>
              <w:pStyle w:val="a7"/>
              <w:keepNext/>
              <w:suppressAutoHyphens/>
              <w:rPr>
                <w:rFonts w:cs="Times New Roman"/>
                <w:szCs w:val="28"/>
              </w:rPr>
            </w:pPr>
            <w:r w:rsidRPr="005C6024">
              <w:rPr>
                <w:rFonts w:cs="Times New Roman"/>
                <w:szCs w:val="28"/>
              </w:rPr>
              <w:t>Комитет по культуре, молодежной политике и спорту администрации района</w:t>
            </w:r>
          </w:p>
        </w:tc>
        <w:tc>
          <w:tcPr>
            <w:tcW w:w="948" w:type="dxa"/>
            <w:vAlign w:val="center"/>
          </w:tcPr>
          <w:p w:rsidR="001C7C73" w:rsidRPr="005C6024" w:rsidRDefault="00AF2D5A" w:rsidP="009E08E9">
            <w:pPr>
              <w:pStyle w:val="ConsPlusCell"/>
              <w:keepNext/>
              <w:suppressAutoHyphens/>
              <w:jc w:val="center"/>
            </w:pPr>
            <w:r w:rsidRPr="005C6024">
              <w:t>956</w:t>
            </w:r>
          </w:p>
        </w:tc>
        <w:tc>
          <w:tcPr>
            <w:tcW w:w="1036" w:type="dxa"/>
            <w:vAlign w:val="center"/>
          </w:tcPr>
          <w:p w:rsidR="001C7C73" w:rsidRPr="005C6024" w:rsidRDefault="00AF2D5A" w:rsidP="009E08E9">
            <w:pPr>
              <w:pStyle w:val="ConsPlusCell"/>
              <w:keepNext/>
              <w:suppressAutoHyphens/>
              <w:jc w:val="center"/>
            </w:pPr>
            <w:r w:rsidRPr="005C6024">
              <w:t>0707</w:t>
            </w:r>
          </w:p>
        </w:tc>
        <w:tc>
          <w:tcPr>
            <w:tcW w:w="1701" w:type="dxa"/>
            <w:vAlign w:val="center"/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</w:p>
        </w:tc>
        <w:tc>
          <w:tcPr>
            <w:tcW w:w="948" w:type="dxa"/>
            <w:vAlign w:val="center"/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</w:p>
        </w:tc>
        <w:tc>
          <w:tcPr>
            <w:tcW w:w="1178" w:type="dxa"/>
            <w:vAlign w:val="center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</w:tc>
        <w:tc>
          <w:tcPr>
            <w:tcW w:w="1134" w:type="dxa"/>
            <w:vAlign w:val="center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</w:tc>
        <w:tc>
          <w:tcPr>
            <w:tcW w:w="993" w:type="dxa"/>
            <w:vAlign w:val="center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</w:tc>
        <w:tc>
          <w:tcPr>
            <w:tcW w:w="1005" w:type="dxa"/>
            <w:vAlign w:val="center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  <w:tc>
          <w:tcPr>
            <w:tcW w:w="992" w:type="dxa"/>
            <w:vAlign w:val="center"/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0,00</w:t>
            </w:r>
          </w:p>
        </w:tc>
      </w:tr>
      <w:tr w:rsidR="001C7C73" w:rsidRPr="003107C9" w:rsidTr="00575FD1">
        <w:trPr>
          <w:trHeight w:val="919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7C73" w:rsidRPr="005C6024" w:rsidRDefault="001C7C73" w:rsidP="009E08E9">
            <w:pPr>
              <w:pStyle w:val="a7"/>
              <w:keepNext/>
              <w:suppressAutoHyphens/>
              <w:rPr>
                <w:rFonts w:cs="Times New Roman"/>
                <w:szCs w:val="28"/>
              </w:rPr>
            </w:pPr>
            <w:r w:rsidRPr="005C6024">
              <w:rPr>
                <w:rFonts w:cs="Times New Roman"/>
                <w:szCs w:val="28"/>
              </w:rPr>
              <w:t xml:space="preserve">действующие расходные обязательства     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  <w:r w:rsidRPr="005C6024">
              <w:t>Х</w:t>
            </w:r>
          </w:p>
          <w:p w:rsidR="001C7C73" w:rsidRPr="005C6024" w:rsidRDefault="001C7C73" w:rsidP="009E08E9">
            <w:pPr>
              <w:pStyle w:val="ConsPlusCell"/>
              <w:keepNext/>
              <w:suppressAutoHyphens/>
              <w:jc w:val="center"/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  <w:p w:rsidR="001C7C73" w:rsidRPr="005C6024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7C73" w:rsidRPr="001142B3" w:rsidRDefault="001C7C73" w:rsidP="009E08E9">
            <w:pPr>
              <w:keepNext/>
              <w:autoSpaceDE w:val="0"/>
              <w:autoSpaceDN w:val="0"/>
              <w:adjustRightInd w:val="0"/>
            </w:pPr>
            <w:r w:rsidRPr="005C6024">
              <w:t>0</w:t>
            </w:r>
            <w:r w:rsidR="00AF2D5A" w:rsidRPr="005C6024">
              <w:t>,00</w:t>
            </w:r>
          </w:p>
          <w:p w:rsidR="001C7C73" w:rsidRPr="001142B3" w:rsidRDefault="001C7C73" w:rsidP="009E08E9">
            <w:pPr>
              <w:keepNext/>
              <w:autoSpaceDE w:val="0"/>
              <w:autoSpaceDN w:val="0"/>
              <w:adjustRightInd w:val="0"/>
            </w:pPr>
          </w:p>
        </w:tc>
      </w:tr>
    </w:tbl>
    <w:p w:rsidR="005C4F41" w:rsidRPr="003107C9" w:rsidRDefault="005C4F41" w:rsidP="009E08E9">
      <w:pPr>
        <w:pStyle w:val="a7"/>
        <w:keepNext/>
        <w:suppressAutoHyphens/>
        <w:jc w:val="center"/>
        <w:rPr>
          <w:rFonts w:cs="Times New Roman"/>
          <w:szCs w:val="28"/>
        </w:rPr>
      </w:pPr>
    </w:p>
    <w:p w:rsidR="005C4F41" w:rsidRDefault="005C4F41" w:rsidP="009E08E9">
      <w:pPr>
        <w:pStyle w:val="a7"/>
        <w:keepNext/>
        <w:suppressAutoHyphens/>
        <w:jc w:val="center"/>
        <w:rPr>
          <w:rFonts w:cs="Times New Roman"/>
          <w:szCs w:val="28"/>
        </w:rPr>
      </w:pPr>
      <w:r w:rsidRPr="003107C9">
        <w:rPr>
          <w:rFonts w:cs="Times New Roman"/>
          <w:szCs w:val="28"/>
        </w:rPr>
        <w:t>__________</w:t>
      </w:r>
    </w:p>
    <w:p w:rsidR="00575FD1" w:rsidRDefault="00575FD1" w:rsidP="009E08E9">
      <w:pPr>
        <w:pStyle w:val="a7"/>
        <w:keepNext/>
        <w:suppressAutoHyphens/>
        <w:jc w:val="center"/>
        <w:rPr>
          <w:rFonts w:cs="Times New Roman"/>
          <w:szCs w:val="28"/>
        </w:rPr>
      </w:pPr>
    </w:p>
    <w:p w:rsidR="00575FD1" w:rsidRDefault="00575FD1" w:rsidP="009E08E9">
      <w:pPr>
        <w:pStyle w:val="a7"/>
        <w:keepNext/>
        <w:suppressAutoHyphens/>
        <w:jc w:val="center"/>
        <w:rPr>
          <w:rFonts w:cs="Times New Roman"/>
          <w:szCs w:val="28"/>
        </w:rPr>
      </w:pPr>
    </w:p>
    <w:p w:rsidR="00575FD1" w:rsidRDefault="00575FD1" w:rsidP="009E08E9">
      <w:pPr>
        <w:pStyle w:val="a7"/>
        <w:keepNext/>
        <w:suppressAutoHyphens/>
        <w:spacing w:line="240" w:lineRule="exact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Председатель комитета по культуре, молодежной политике и спорту </w:t>
      </w:r>
    </w:p>
    <w:p w:rsidR="00575FD1" w:rsidRPr="003107C9" w:rsidRDefault="00575FD1" w:rsidP="009E08E9">
      <w:pPr>
        <w:pStyle w:val="a7"/>
        <w:keepNext/>
        <w:suppressAutoHyphens/>
        <w:spacing w:line="240" w:lineRule="exact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Ульчского муниципального района                                                                                      Н.Н.Верещагина</w:t>
      </w:r>
    </w:p>
    <w:p w:rsidR="00981914" w:rsidRDefault="00981914" w:rsidP="009E08E9">
      <w:pPr>
        <w:keepNext/>
        <w:keepLines/>
        <w:spacing w:line="240" w:lineRule="exact"/>
      </w:pPr>
      <w:r>
        <w:br w:type="page"/>
      </w:r>
    </w:p>
    <w:p w:rsidR="00981914" w:rsidRPr="00BC1564" w:rsidRDefault="00981914" w:rsidP="009E08E9">
      <w:pPr>
        <w:pStyle w:val="a7"/>
        <w:keepNext/>
        <w:keepLines/>
        <w:suppressAutoHyphens/>
        <w:spacing w:line="240" w:lineRule="exact"/>
        <w:ind w:left="11057" w:right="-63"/>
        <w:jc w:val="center"/>
        <w:rPr>
          <w:rFonts w:cs="Times New Roman"/>
          <w:szCs w:val="28"/>
        </w:rPr>
      </w:pPr>
      <w:r w:rsidRPr="00BC1564">
        <w:rPr>
          <w:rFonts w:cs="Times New Roman"/>
          <w:szCs w:val="28"/>
        </w:rPr>
        <w:lastRenderedPageBreak/>
        <w:t>ПРИЛОЖЕНИЕ  №</w:t>
      </w:r>
      <w:r w:rsidR="00744DDC">
        <w:rPr>
          <w:rFonts w:cs="Times New Roman"/>
          <w:szCs w:val="28"/>
        </w:rPr>
        <w:t>4</w:t>
      </w:r>
    </w:p>
    <w:p w:rsidR="00744DDC" w:rsidRPr="00BC1564" w:rsidRDefault="00744DDC" w:rsidP="009E08E9">
      <w:pPr>
        <w:keepNext/>
        <w:keepLines/>
        <w:suppressAutoHyphens/>
        <w:autoSpaceDE w:val="0"/>
        <w:autoSpaceDN w:val="0"/>
        <w:adjustRightInd w:val="0"/>
        <w:spacing w:before="120" w:line="240" w:lineRule="exact"/>
        <w:ind w:left="11057" w:right="-62"/>
        <w:jc w:val="center"/>
        <w:outlineLvl w:val="1"/>
      </w:pPr>
      <w:r w:rsidRPr="00BC1564">
        <w:t>к муниципальной про</w:t>
      </w:r>
      <w:r w:rsidRPr="00BC1564">
        <w:softHyphen/>
        <w:t>грамме</w:t>
      </w:r>
      <w:r w:rsidRPr="003107C9">
        <w:t>«Развитие молодежной политики в Ульчском</w:t>
      </w:r>
      <w:r w:rsidR="00575FD1">
        <w:t xml:space="preserve">муниципальном районе Хабаровского края           </w:t>
      </w:r>
      <w:r w:rsidRPr="003107C9">
        <w:t>на 2017-2021 годы»</w:t>
      </w:r>
    </w:p>
    <w:p w:rsidR="00981914" w:rsidRPr="00981914" w:rsidRDefault="00981914" w:rsidP="009E08E9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81914" w:rsidRPr="00981914" w:rsidRDefault="00981914" w:rsidP="009E08E9">
      <w:pPr>
        <w:keepNext/>
        <w:keepLines/>
        <w:ind w:right="-598"/>
        <w:jc w:val="center"/>
        <w:rPr>
          <w:bCs/>
        </w:rPr>
      </w:pPr>
      <w:r w:rsidRPr="00981914">
        <w:rPr>
          <w:bCs/>
        </w:rPr>
        <w:t>ПРОГНОЗНАЯ (СПРАВОЧНАЯ) ОЦЕНКА</w:t>
      </w:r>
    </w:p>
    <w:p w:rsidR="00660C21" w:rsidRPr="00BC1564" w:rsidRDefault="00981914" w:rsidP="009E08E9">
      <w:pPr>
        <w:keepNext/>
        <w:keepLines/>
        <w:spacing w:before="120" w:line="240" w:lineRule="exact"/>
        <w:jc w:val="center"/>
      </w:pPr>
      <w:r w:rsidRPr="00981914">
        <w:rPr>
          <w:bCs/>
        </w:rPr>
        <w:t>расходов федерального бюджета, краевого бюджетаи внебюджетных средств на реализацию целей муниципальной программы</w:t>
      </w:r>
      <w:r w:rsidR="00744DDC" w:rsidRPr="003107C9">
        <w:t>«Развитие молодежной политики в Ульчском муниципальном районе Хабаровского края на 2017-2021 годы»</w:t>
      </w:r>
    </w:p>
    <w:p w:rsidR="00981914" w:rsidRPr="00981914" w:rsidRDefault="00981914" w:rsidP="009E08E9">
      <w:pPr>
        <w:keepNext/>
        <w:keepLines/>
        <w:spacing w:line="240" w:lineRule="exact"/>
        <w:jc w:val="center"/>
        <w:rPr>
          <w:bCs/>
        </w:rPr>
      </w:pPr>
    </w:p>
    <w:tbl>
      <w:tblPr>
        <w:tblW w:w="1514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100"/>
        <w:gridCol w:w="2977"/>
        <w:gridCol w:w="1417"/>
        <w:gridCol w:w="1606"/>
        <w:gridCol w:w="1440"/>
        <w:gridCol w:w="1440"/>
        <w:gridCol w:w="1440"/>
      </w:tblGrid>
      <w:tr w:rsidR="00981914" w:rsidRPr="00981914" w:rsidTr="00617DFF">
        <w:trPr>
          <w:tblHeader/>
          <w:tblCellSpacing w:w="5" w:type="nil"/>
        </w:trPr>
        <w:tc>
          <w:tcPr>
            <w:tcW w:w="720" w:type="dxa"/>
            <w:vMerge w:val="restart"/>
            <w:vAlign w:val="center"/>
          </w:tcPr>
          <w:p w:rsidR="00981914" w:rsidRPr="00981914" w:rsidRDefault="00981914" w:rsidP="009E08E9">
            <w:pPr>
              <w:keepNext/>
              <w:keepLines/>
              <w:tabs>
                <w:tab w:val="left" w:pos="970"/>
              </w:tabs>
            </w:pPr>
            <w:r w:rsidRPr="00981914">
              <w:t xml:space="preserve">№   </w:t>
            </w:r>
            <w:r w:rsidRPr="00981914">
              <w:br/>
              <w:t>п/п</w:t>
            </w:r>
          </w:p>
        </w:tc>
        <w:tc>
          <w:tcPr>
            <w:tcW w:w="4100" w:type="dxa"/>
            <w:vMerge w:val="restart"/>
          </w:tcPr>
          <w:p w:rsidR="00981914" w:rsidRPr="00981914" w:rsidRDefault="00981914" w:rsidP="009E08E9">
            <w:pPr>
              <w:keepNext/>
              <w:keepLines/>
              <w:tabs>
                <w:tab w:val="left" w:pos="0"/>
              </w:tabs>
              <w:ind w:left="65"/>
            </w:pPr>
            <w:r w:rsidRPr="00981914">
              <w:t>Наименование  муниципальной программы,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981914" w:rsidRPr="00981914" w:rsidRDefault="00981914" w:rsidP="009E08E9">
            <w:pPr>
              <w:keepNext/>
              <w:keepLines/>
            </w:pPr>
            <w:r w:rsidRPr="00981914">
              <w:t>Источники</w:t>
            </w:r>
          </w:p>
          <w:p w:rsidR="00981914" w:rsidRPr="00981914" w:rsidRDefault="00981914" w:rsidP="009E08E9">
            <w:pPr>
              <w:keepNext/>
              <w:keepLines/>
            </w:pPr>
            <w:r w:rsidRPr="00981914">
              <w:t>финансирования</w:t>
            </w:r>
          </w:p>
        </w:tc>
        <w:tc>
          <w:tcPr>
            <w:tcW w:w="7343" w:type="dxa"/>
            <w:gridSpan w:val="5"/>
          </w:tcPr>
          <w:p w:rsidR="00981914" w:rsidRPr="00981914" w:rsidRDefault="00981914" w:rsidP="009E08E9">
            <w:pPr>
              <w:keepNext/>
              <w:keepLines/>
            </w:pPr>
            <w:r w:rsidRPr="00981914">
              <w:t>Оценка расходов по годам (тыс. рублей)</w:t>
            </w:r>
          </w:p>
        </w:tc>
      </w:tr>
      <w:tr w:rsidR="00981914" w:rsidRPr="00981914" w:rsidTr="00617DFF">
        <w:trPr>
          <w:tblHeader/>
          <w:tblCellSpacing w:w="5" w:type="nil"/>
        </w:trPr>
        <w:tc>
          <w:tcPr>
            <w:tcW w:w="720" w:type="dxa"/>
            <w:vMerge/>
          </w:tcPr>
          <w:p w:rsidR="00981914" w:rsidRPr="00981914" w:rsidRDefault="00981914" w:rsidP="009E08E9">
            <w:pPr>
              <w:keepNext/>
              <w:keepLines/>
            </w:pPr>
          </w:p>
        </w:tc>
        <w:tc>
          <w:tcPr>
            <w:tcW w:w="4100" w:type="dxa"/>
            <w:vMerge/>
          </w:tcPr>
          <w:p w:rsidR="00981914" w:rsidRPr="00981914" w:rsidRDefault="00981914" w:rsidP="009E08E9">
            <w:pPr>
              <w:keepNext/>
              <w:keepLines/>
              <w:ind w:left="65"/>
            </w:pPr>
          </w:p>
        </w:tc>
        <w:tc>
          <w:tcPr>
            <w:tcW w:w="2977" w:type="dxa"/>
            <w:vMerge/>
          </w:tcPr>
          <w:p w:rsidR="00981914" w:rsidRPr="00981914" w:rsidRDefault="00981914" w:rsidP="009E08E9">
            <w:pPr>
              <w:keepNext/>
              <w:keepLines/>
            </w:pPr>
          </w:p>
        </w:tc>
        <w:tc>
          <w:tcPr>
            <w:tcW w:w="1417" w:type="dxa"/>
            <w:vAlign w:val="center"/>
          </w:tcPr>
          <w:p w:rsidR="00981914" w:rsidRPr="00981914" w:rsidRDefault="00981914" w:rsidP="009E08E9">
            <w:pPr>
              <w:keepNext/>
              <w:keepLines/>
            </w:pPr>
            <w:r w:rsidRPr="00981914">
              <w:t>201</w:t>
            </w:r>
            <w:r w:rsidR="00B40744">
              <w:t>7</w:t>
            </w:r>
            <w:r w:rsidRPr="00981914">
              <w:t xml:space="preserve"> год</w:t>
            </w:r>
          </w:p>
        </w:tc>
        <w:tc>
          <w:tcPr>
            <w:tcW w:w="1606" w:type="dxa"/>
            <w:vAlign w:val="center"/>
          </w:tcPr>
          <w:p w:rsidR="00981914" w:rsidRPr="00981914" w:rsidRDefault="006065BA" w:rsidP="009E08E9">
            <w:pPr>
              <w:keepNext/>
              <w:keepLines/>
            </w:pPr>
            <w:r>
              <w:t>201</w:t>
            </w:r>
            <w:r w:rsidR="00B40744">
              <w:t>8</w:t>
            </w:r>
            <w:r w:rsidR="00981914" w:rsidRPr="00981914">
              <w:t xml:space="preserve"> год</w:t>
            </w:r>
          </w:p>
        </w:tc>
        <w:tc>
          <w:tcPr>
            <w:tcW w:w="1440" w:type="dxa"/>
            <w:vAlign w:val="center"/>
          </w:tcPr>
          <w:p w:rsidR="00981914" w:rsidRPr="00981914" w:rsidRDefault="006065BA" w:rsidP="009E08E9">
            <w:pPr>
              <w:keepNext/>
              <w:keepLines/>
            </w:pPr>
            <w:r>
              <w:t>201</w:t>
            </w:r>
            <w:r w:rsidR="00B40744">
              <w:t>9</w:t>
            </w:r>
            <w:r w:rsidR="00981914" w:rsidRPr="00981914">
              <w:t>год</w:t>
            </w:r>
          </w:p>
        </w:tc>
        <w:tc>
          <w:tcPr>
            <w:tcW w:w="1440" w:type="dxa"/>
            <w:vAlign w:val="center"/>
          </w:tcPr>
          <w:p w:rsidR="00981914" w:rsidRPr="00981914" w:rsidRDefault="00981914" w:rsidP="009E08E9">
            <w:pPr>
              <w:keepNext/>
              <w:keepLines/>
            </w:pPr>
            <w:r w:rsidRPr="00981914">
              <w:t>20</w:t>
            </w:r>
            <w:r w:rsidR="00B40744">
              <w:t>20</w:t>
            </w:r>
            <w:r w:rsidRPr="00981914">
              <w:t>год</w:t>
            </w:r>
          </w:p>
        </w:tc>
        <w:tc>
          <w:tcPr>
            <w:tcW w:w="1440" w:type="dxa"/>
            <w:vAlign w:val="center"/>
          </w:tcPr>
          <w:p w:rsidR="00981914" w:rsidRPr="00981914" w:rsidRDefault="00981914" w:rsidP="009E08E9">
            <w:pPr>
              <w:keepNext/>
              <w:keepLines/>
            </w:pPr>
            <w:r w:rsidRPr="00981914">
              <w:t>202</w:t>
            </w:r>
            <w:r w:rsidR="00B40744">
              <w:t>1</w:t>
            </w:r>
            <w:r w:rsidRPr="00981914">
              <w:t xml:space="preserve"> год</w:t>
            </w:r>
          </w:p>
        </w:tc>
      </w:tr>
      <w:tr w:rsidR="00981914" w:rsidRPr="00981914" w:rsidTr="00617DFF">
        <w:trPr>
          <w:trHeight w:val="293"/>
          <w:tblHeader/>
          <w:tblCellSpacing w:w="5" w:type="nil"/>
        </w:trPr>
        <w:tc>
          <w:tcPr>
            <w:tcW w:w="720" w:type="dxa"/>
            <w:vAlign w:val="center"/>
          </w:tcPr>
          <w:p w:rsidR="00981914" w:rsidRPr="00981914" w:rsidRDefault="00981914" w:rsidP="009E08E9">
            <w:pPr>
              <w:keepNext/>
              <w:keepLines/>
            </w:pPr>
            <w:r w:rsidRPr="00981914">
              <w:t>1</w:t>
            </w:r>
          </w:p>
        </w:tc>
        <w:tc>
          <w:tcPr>
            <w:tcW w:w="4100" w:type="dxa"/>
            <w:vAlign w:val="center"/>
          </w:tcPr>
          <w:p w:rsidR="00981914" w:rsidRPr="00981914" w:rsidRDefault="00981914" w:rsidP="009E08E9">
            <w:pPr>
              <w:keepNext/>
              <w:keepLines/>
              <w:ind w:left="65"/>
            </w:pPr>
            <w:r w:rsidRPr="00981914">
              <w:t>2</w:t>
            </w:r>
          </w:p>
        </w:tc>
        <w:tc>
          <w:tcPr>
            <w:tcW w:w="2977" w:type="dxa"/>
            <w:vAlign w:val="center"/>
          </w:tcPr>
          <w:p w:rsidR="00981914" w:rsidRPr="00981914" w:rsidRDefault="00981914" w:rsidP="009E08E9">
            <w:pPr>
              <w:keepNext/>
              <w:keepLines/>
            </w:pPr>
            <w:r w:rsidRPr="00981914">
              <w:t>3</w:t>
            </w:r>
          </w:p>
        </w:tc>
        <w:tc>
          <w:tcPr>
            <w:tcW w:w="1417" w:type="dxa"/>
            <w:vAlign w:val="center"/>
          </w:tcPr>
          <w:p w:rsidR="00981914" w:rsidRPr="00981914" w:rsidRDefault="00981914" w:rsidP="009E08E9">
            <w:pPr>
              <w:keepNext/>
              <w:keepLines/>
            </w:pPr>
            <w:r w:rsidRPr="00981914">
              <w:t>4</w:t>
            </w:r>
          </w:p>
        </w:tc>
        <w:tc>
          <w:tcPr>
            <w:tcW w:w="1606" w:type="dxa"/>
            <w:vAlign w:val="center"/>
          </w:tcPr>
          <w:p w:rsidR="00981914" w:rsidRPr="00981914" w:rsidRDefault="00981914" w:rsidP="009E08E9">
            <w:pPr>
              <w:keepNext/>
              <w:keepLines/>
            </w:pPr>
            <w:r w:rsidRPr="00981914">
              <w:t>5</w:t>
            </w:r>
          </w:p>
        </w:tc>
        <w:tc>
          <w:tcPr>
            <w:tcW w:w="1440" w:type="dxa"/>
            <w:vAlign w:val="center"/>
          </w:tcPr>
          <w:p w:rsidR="00981914" w:rsidRPr="00981914" w:rsidRDefault="00981914" w:rsidP="009E08E9">
            <w:pPr>
              <w:keepNext/>
              <w:keepLines/>
            </w:pPr>
            <w:r w:rsidRPr="00981914">
              <w:t>6</w:t>
            </w:r>
          </w:p>
        </w:tc>
        <w:tc>
          <w:tcPr>
            <w:tcW w:w="1440" w:type="dxa"/>
            <w:vAlign w:val="center"/>
          </w:tcPr>
          <w:p w:rsidR="00981914" w:rsidRPr="00981914" w:rsidRDefault="00981914" w:rsidP="009E08E9">
            <w:pPr>
              <w:keepNext/>
              <w:keepLines/>
            </w:pPr>
            <w:r w:rsidRPr="00981914">
              <w:t>7</w:t>
            </w:r>
          </w:p>
        </w:tc>
        <w:tc>
          <w:tcPr>
            <w:tcW w:w="1440" w:type="dxa"/>
            <w:vAlign w:val="center"/>
          </w:tcPr>
          <w:p w:rsidR="00981914" w:rsidRPr="00981914" w:rsidRDefault="00981914" w:rsidP="009E08E9">
            <w:pPr>
              <w:keepNext/>
              <w:keepLines/>
            </w:pPr>
            <w:r w:rsidRPr="00981914">
              <w:t>8</w:t>
            </w:r>
          </w:p>
        </w:tc>
      </w:tr>
      <w:tr w:rsidR="00B40744" w:rsidRPr="00981914" w:rsidTr="00617DFF">
        <w:trPr>
          <w:trHeight w:val="222"/>
          <w:tblCellSpacing w:w="5" w:type="nil"/>
        </w:trPr>
        <w:tc>
          <w:tcPr>
            <w:tcW w:w="720" w:type="dxa"/>
            <w:vMerge w:val="restart"/>
          </w:tcPr>
          <w:p w:rsidR="00B40744" w:rsidRPr="00981914" w:rsidRDefault="00B40744" w:rsidP="009E08E9">
            <w:pPr>
              <w:keepNext/>
              <w:keepLines/>
            </w:pPr>
            <w:r w:rsidRPr="00981914">
              <w:t>1.</w:t>
            </w:r>
          </w:p>
        </w:tc>
        <w:tc>
          <w:tcPr>
            <w:tcW w:w="4100" w:type="dxa"/>
            <w:vMerge w:val="restart"/>
          </w:tcPr>
          <w:p w:rsidR="00B40744" w:rsidRPr="00807370" w:rsidRDefault="00B40744" w:rsidP="009E08E9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07C9">
              <w:t>Развитие молодежной политики в Ульчском муниципальном районе Хабаровского края на 2017-2021 годы</w:t>
            </w:r>
          </w:p>
        </w:tc>
        <w:tc>
          <w:tcPr>
            <w:tcW w:w="2977" w:type="dxa"/>
          </w:tcPr>
          <w:p w:rsidR="00B40744" w:rsidRPr="00327650" w:rsidRDefault="00B40744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B40744" w:rsidRPr="001142B3" w:rsidRDefault="00B40744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1142B3">
              <w:rPr>
                <w:lang w:eastAsia="en-US"/>
              </w:rPr>
              <w:t>90,00</w:t>
            </w:r>
          </w:p>
        </w:tc>
        <w:tc>
          <w:tcPr>
            <w:tcW w:w="1606" w:type="dxa"/>
          </w:tcPr>
          <w:p w:rsidR="00B40744" w:rsidRPr="001142B3" w:rsidRDefault="00F3432D" w:rsidP="009E08E9">
            <w:pPr>
              <w:keepNext/>
              <w:keepLines/>
            </w:pPr>
            <w:r>
              <w:t>630</w:t>
            </w:r>
            <w:r w:rsidR="00B40744" w:rsidRPr="001142B3">
              <w:t>,00</w:t>
            </w:r>
          </w:p>
        </w:tc>
        <w:tc>
          <w:tcPr>
            <w:tcW w:w="1440" w:type="dxa"/>
          </w:tcPr>
          <w:p w:rsidR="00B40744" w:rsidRPr="001142B3" w:rsidRDefault="00B40744" w:rsidP="009E08E9">
            <w:pPr>
              <w:keepNext/>
              <w:keepLines/>
            </w:pPr>
            <w:r w:rsidRPr="001142B3">
              <w:t>0,00</w:t>
            </w:r>
          </w:p>
        </w:tc>
        <w:tc>
          <w:tcPr>
            <w:tcW w:w="1440" w:type="dxa"/>
          </w:tcPr>
          <w:p w:rsidR="00B40744" w:rsidRPr="001142B3" w:rsidRDefault="00B40744" w:rsidP="009E08E9">
            <w:pPr>
              <w:keepNext/>
              <w:keepLines/>
            </w:pPr>
            <w:r w:rsidRPr="001142B3">
              <w:t>0,00</w:t>
            </w:r>
          </w:p>
        </w:tc>
        <w:tc>
          <w:tcPr>
            <w:tcW w:w="1440" w:type="dxa"/>
          </w:tcPr>
          <w:p w:rsidR="00B40744" w:rsidRPr="001142B3" w:rsidRDefault="00B40744" w:rsidP="009E08E9">
            <w:pPr>
              <w:keepNext/>
              <w:keepLines/>
            </w:pPr>
            <w:r w:rsidRPr="001142B3">
              <w:t>0,00</w:t>
            </w:r>
          </w:p>
        </w:tc>
      </w:tr>
      <w:tr w:rsidR="00B40744" w:rsidRPr="00981914" w:rsidTr="00617DFF">
        <w:trPr>
          <w:trHeight w:val="70"/>
          <w:tblCellSpacing w:w="5" w:type="nil"/>
        </w:trPr>
        <w:tc>
          <w:tcPr>
            <w:tcW w:w="720" w:type="dxa"/>
            <w:vMerge/>
          </w:tcPr>
          <w:p w:rsidR="00B40744" w:rsidRPr="00981914" w:rsidRDefault="00B40744" w:rsidP="009E08E9">
            <w:pPr>
              <w:keepNext/>
              <w:keepLines/>
            </w:pPr>
          </w:p>
        </w:tc>
        <w:tc>
          <w:tcPr>
            <w:tcW w:w="4100" w:type="dxa"/>
            <w:vMerge/>
          </w:tcPr>
          <w:p w:rsidR="00B40744" w:rsidRPr="00981914" w:rsidRDefault="00B40744" w:rsidP="009E08E9">
            <w:pPr>
              <w:keepNext/>
              <w:keepLines/>
              <w:ind w:left="65"/>
            </w:pPr>
          </w:p>
        </w:tc>
        <w:tc>
          <w:tcPr>
            <w:tcW w:w="2977" w:type="dxa"/>
          </w:tcPr>
          <w:p w:rsidR="00B40744" w:rsidRPr="00981914" w:rsidRDefault="00B40744" w:rsidP="009E08E9">
            <w:pPr>
              <w:keepNext/>
              <w:keepLines/>
            </w:pPr>
            <w:r w:rsidRPr="00327650">
              <w:rPr>
                <w:lang w:eastAsia="en-US"/>
              </w:rPr>
              <w:t xml:space="preserve">Федеральный бюджет        </w:t>
            </w:r>
          </w:p>
        </w:tc>
        <w:tc>
          <w:tcPr>
            <w:tcW w:w="1417" w:type="dxa"/>
          </w:tcPr>
          <w:p w:rsidR="00B40744" w:rsidRPr="001142B3" w:rsidRDefault="00B40744" w:rsidP="009E08E9">
            <w:pPr>
              <w:keepNext/>
              <w:keepLines/>
            </w:pPr>
            <w:r w:rsidRPr="001142B3">
              <w:rPr>
                <w:lang w:eastAsia="en-US"/>
              </w:rPr>
              <w:t>0,00</w:t>
            </w:r>
          </w:p>
        </w:tc>
        <w:tc>
          <w:tcPr>
            <w:tcW w:w="1606" w:type="dxa"/>
          </w:tcPr>
          <w:p w:rsidR="00B40744" w:rsidRPr="001142B3" w:rsidRDefault="00B40744" w:rsidP="009E08E9">
            <w:pPr>
              <w:keepNext/>
              <w:keepLines/>
            </w:pPr>
            <w:r w:rsidRPr="001142B3">
              <w:t>0,00</w:t>
            </w:r>
          </w:p>
        </w:tc>
        <w:tc>
          <w:tcPr>
            <w:tcW w:w="1440" w:type="dxa"/>
          </w:tcPr>
          <w:p w:rsidR="00B40744" w:rsidRPr="001142B3" w:rsidRDefault="00B40744" w:rsidP="009E08E9">
            <w:pPr>
              <w:keepNext/>
              <w:keepLines/>
            </w:pPr>
            <w:r w:rsidRPr="001142B3">
              <w:t>0,00</w:t>
            </w:r>
          </w:p>
        </w:tc>
        <w:tc>
          <w:tcPr>
            <w:tcW w:w="1440" w:type="dxa"/>
          </w:tcPr>
          <w:p w:rsidR="00B40744" w:rsidRPr="001142B3" w:rsidRDefault="00B40744" w:rsidP="009E08E9">
            <w:pPr>
              <w:keepNext/>
              <w:keepLines/>
            </w:pPr>
            <w:r w:rsidRPr="001142B3">
              <w:t>0,00</w:t>
            </w:r>
          </w:p>
        </w:tc>
        <w:tc>
          <w:tcPr>
            <w:tcW w:w="1440" w:type="dxa"/>
          </w:tcPr>
          <w:p w:rsidR="00B40744" w:rsidRPr="001142B3" w:rsidRDefault="00B40744" w:rsidP="009E08E9">
            <w:pPr>
              <w:keepNext/>
              <w:keepLines/>
            </w:pPr>
            <w:r w:rsidRPr="001142B3">
              <w:t>0,00</w:t>
            </w:r>
          </w:p>
        </w:tc>
      </w:tr>
      <w:tr w:rsidR="00B40744" w:rsidRPr="00981914" w:rsidTr="00617DFF">
        <w:trPr>
          <w:trHeight w:val="118"/>
          <w:tblCellSpacing w:w="5" w:type="nil"/>
        </w:trPr>
        <w:tc>
          <w:tcPr>
            <w:tcW w:w="720" w:type="dxa"/>
            <w:vMerge/>
          </w:tcPr>
          <w:p w:rsidR="00B40744" w:rsidRPr="00981914" w:rsidRDefault="00B40744" w:rsidP="009E08E9">
            <w:pPr>
              <w:keepNext/>
              <w:keepLines/>
            </w:pPr>
          </w:p>
        </w:tc>
        <w:tc>
          <w:tcPr>
            <w:tcW w:w="4100" w:type="dxa"/>
            <w:vMerge/>
          </w:tcPr>
          <w:p w:rsidR="00B40744" w:rsidRPr="00981914" w:rsidRDefault="00B40744" w:rsidP="009E08E9">
            <w:pPr>
              <w:keepNext/>
              <w:keepLines/>
              <w:ind w:left="65"/>
            </w:pPr>
          </w:p>
        </w:tc>
        <w:tc>
          <w:tcPr>
            <w:tcW w:w="2977" w:type="dxa"/>
          </w:tcPr>
          <w:p w:rsidR="00B40744" w:rsidRPr="00981914" w:rsidRDefault="00B40744" w:rsidP="009E08E9">
            <w:pPr>
              <w:keepNext/>
              <w:keepLines/>
            </w:pPr>
            <w:r w:rsidRPr="00327650">
              <w:rPr>
                <w:lang w:eastAsia="en-US"/>
              </w:rPr>
              <w:t>Краевой бюджет</w:t>
            </w:r>
          </w:p>
        </w:tc>
        <w:tc>
          <w:tcPr>
            <w:tcW w:w="1417" w:type="dxa"/>
          </w:tcPr>
          <w:p w:rsidR="00B40744" w:rsidRPr="001142B3" w:rsidRDefault="00B40744" w:rsidP="009E08E9">
            <w:pPr>
              <w:keepNext/>
              <w:keepLines/>
            </w:pPr>
            <w:r w:rsidRPr="001142B3">
              <w:rPr>
                <w:lang w:eastAsia="en-US"/>
              </w:rPr>
              <w:t>90,00</w:t>
            </w:r>
          </w:p>
        </w:tc>
        <w:tc>
          <w:tcPr>
            <w:tcW w:w="1606" w:type="dxa"/>
          </w:tcPr>
          <w:p w:rsidR="00B40744" w:rsidRPr="00617DFF" w:rsidRDefault="00FB6250" w:rsidP="009E08E9">
            <w:pPr>
              <w:keepNext/>
              <w:keepLines/>
            </w:pPr>
            <w:r w:rsidRPr="00617DFF">
              <w:t>630</w:t>
            </w:r>
            <w:r w:rsidR="00B40744" w:rsidRPr="00617DFF">
              <w:t>,00</w:t>
            </w:r>
          </w:p>
        </w:tc>
        <w:tc>
          <w:tcPr>
            <w:tcW w:w="1440" w:type="dxa"/>
          </w:tcPr>
          <w:p w:rsidR="00B40744" w:rsidRPr="001142B3" w:rsidRDefault="00B40744" w:rsidP="009E08E9">
            <w:pPr>
              <w:keepNext/>
              <w:keepLines/>
            </w:pPr>
            <w:r w:rsidRPr="001142B3">
              <w:t>0,00</w:t>
            </w:r>
          </w:p>
        </w:tc>
        <w:tc>
          <w:tcPr>
            <w:tcW w:w="1440" w:type="dxa"/>
          </w:tcPr>
          <w:p w:rsidR="00B40744" w:rsidRPr="001142B3" w:rsidRDefault="00B40744" w:rsidP="009E08E9">
            <w:pPr>
              <w:keepNext/>
              <w:keepLines/>
            </w:pPr>
            <w:r w:rsidRPr="001142B3">
              <w:t>0,00</w:t>
            </w:r>
          </w:p>
        </w:tc>
        <w:tc>
          <w:tcPr>
            <w:tcW w:w="1440" w:type="dxa"/>
          </w:tcPr>
          <w:p w:rsidR="00B40744" w:rsidRPr="001142B3" w:rsidRDefault="00B40744" w:rsidP="009E08E9">
            <w:pPr>
              <w:keepNext/>
              <w:keepLines/>
            </w:pPr>
            <w:r w:rsidRPr="001142B3">
              <w:t>0,00</w:t>
            </w:r>
          </w:p>
        </w:tc>
      </w:tr>
      <w:tr w:rsidR="00B40744" w:rsidRPr="00FC54BA" w:rsidTr="00617DFF">
        <w:trPr>
          <w:trHeight w:val="364"/>
          <w:tblCellSpacing w:w="5" w:type="nil"/>
        </w:trPr>
        <w:tc>
          <w:tcPr>
            <w:tcW w:w="720" w:type="dxa"/>
            <w:vMerge/>
          </w:tcPr>
          <w:p w:rsidR="00B40744" w:rsidRPr="00981914" w:rsidRDefault="00B40744" w:rsidP="009E08E9">
            <w:pPr>
              <w:keepNext/>
              <w:keepLines/>
            </w:pPr>
          </w:p>
        </w:tc>
        <w:tc>
          <w:tcPr>
            <w:tcW w:w="4100" w:type="dxa"/>
            <w:vMerge/>
          </w:tcPr>
          <w:p w:rsidR="00B40744" w:rsidRPr="00981914" w:rsidRDefault="00B40744" w:rsidP="009E08E9">
            <w:pPr>
              <w:keepNext/>
              <w:keepLines/>
              <w:ind w:left="65"/>
            </w:pPr>
          </w:p>
        </w:tc>
        <w:tc>
          <w:tcPr>
            <w:tcW w:w="2977" w:type="dxa"/>
          </w:tcPr>
          <w:p w:rsidR="00B40744" w:rsidRPr="00981914" w:rsidRDefault="00B40744" w:rsidP="009E08E9">
            <w:pPr>
              <w:keepNext/>
              <w:keepLines/>
            </w:pPr>
            <w:r w:rsidRPr="00327650">
              <w:rPr>
                <w:lang w:eastAsia="en-US"/>
              </w:rPr>
              <w:t xml:space="preserve">Внебюджетные средства      </w:t>
            </w:r>
          </w:p>
        </w:tc>
        <w:tc>
          <w:tcPr>
            <w:tcW w:w="1417" w:type="dxa"/>
          </w:tcPr>
          <w:p w:rsidR="00B40744" w:rsidRPr="001142B3" w:rsidRDefault="00B40744" w:rsidP="009E08E9">
            <w:pPr>
              <w:keepNext/>
              <w:keepLines/>
            </w:pPr>
            <w:r w:rsidRPr="001142B3">
              <w:rPr>
                <w:lang w:eastAsia="en-US"/>
              </w:rPr>
              <w:t>0,00</w:t>
            </w:r>
          </w:p>
        </w:tc>
        <w:tc>
          <w:tcPr>
            <w:tcW w:w="1606" w:type="dxa"/>
          </w:tcPr>
          <w:p w:rsidR="00B40744" w:rsidRPr="00617DFF" w:rsidRDefault="00B40744" w:rsidP="009E08E9">
            <w:pPr>
              <w:keepNext/>
              <w:keepLines/>
              <w:rPr>
                <w:lang w:val="en-US"/>
              </w:rPr>
            </w:pPr>
            <w:r w:rsidRPr="00617DFF">
              <w:t>0,00</w:t>
            </w:r>
          </w:p>
        </w:tc>
        <w:tc>
          <w:tcPr>
            <w:tcW w:w="1440" w:type="dxa"/>
          </w:tcPr>
          <w:p w:rsidR="00B40744" w:rsidRPr="001142B3" w:rsidRDefault="00B40744" w:rsidP="009E08E9">
            <w:pPr>
              <w:keepNext/>
              <w:keepLines/>
            </w:pPr>
            <w:r w:rsidRPr="001142B3">
              <w:t>0,00</w:t>
            </w:r>
          </w:p>
        </w:tc>
        <w:tc>
          <w:tcPr>
            <w:tcW w:w="1440" w:type="dxa"/>
          </w:tcPr>
          <w:p w:rsidR="00B40744" w:rsidRPr="001142B3" w:rsidRDefault="00B40744" w:rsidP="009E08E9">
            <w:pPr>
              <w:keepNext/>
              <w:keepLines/>
            </w:pPr>
            <w:r w:rsidRPr="001142B3">
              <w:t>0,00</w:t>
            </w:r>
          </w:p>
        </w:tc>
        <w:tc>
          <w:tcPr>
            <w:tcW w:w="1440" w:type="dxa"/>
          </w:tcPr>
          <w:p w:rsidR="00B40744" w:rsidRPr="001142B3" w:rsidRDefault="00B40744" w:rsidP="009E08E9">
            <w:pPr>
              <w:keepNext/>
              <w:keepLines/>
            </w:pPr>
            <w:r w:rsidRPr="001142B3">
              <w:t>0,00</w:t>
            </w:r>
          </w:p>
        </w:tc>
      </w:tr>
      <w:tr w:rsidR="00FE084C" w:rsidRPr="00FC54BA" w:rsidTr="00617DFF">
        <w:trPr>
          <w:trHeight w:val="132"/>
          <w:tblCellSpacing w:w="5" w:type="nil"/>
        </w:trPr>
        <w:tc>
          <w:tcPr>
            <w:tcW w:w="720" w:type="dxa"/>
            <w:vMerge w:val="restart"/>
          </w:tcPr>
          <w:p w:rsidR="00FE084C" w:rsidRPr="00981914" w:rsidRDefault="00FE084C" w:rsidP="009E08E9">
            <w:pPr>
              <w:keepNext/>
              <w:keepLines/>
            </w:pPr>
            <w:r>
              <w:t>1.1</w:t>
            </w:r>
          </w:p>
        </w:tc>
        <w:tc>
          <w:tcPr>
            <w:tcW w:w="4100" w:type="dxa"/>
            <w:vMerge w:val="restart"/>
          </w:tcPr>
          <w:p w:rsidR="00FE084C" w:rsidRPr="00807370" w:rsidRDefault="00FE084C" w:rsidP="009E08E9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8D466B">
              <w:t>Создание условий для воспитания гражданственности и патриотизма</w:t>
            </w:r>
          </w:p>
        </w:tc>
        <w:tc>
          <w:tcPr>
            <w:tcW w:w="2977" w:type="dxa"/>
          </w:tcPr>
          <w:p w:rsidR="00FE084C" w:rsidRPr="00327650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FE084C" w:rsidRPr="001142B3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1142B3">
              <w:rPr>
                <w:lang w:eastAsia="en-US"/>
              </w:rPr>
              <w:t>90,00</w:t>
            </w:r>
          </w:p>
        </w:tc>
        <w:tc>
          <w:tcPr>
            <w:tcW w:w="1606" w:type="dxa"/>
          </w:tcPr>
          <w:p w:rsidR="00FE084C" w:rsidRPr="00617DFF" w:rsidRDefault="00FE084C" w:rsidP="009E08E9">
            <w:pPr>
              <w:keepNext/>
              <w:keepLines/>
            </w:pPr>
            <w:r w:rsidRPr="00617DFF"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1142B3" w:rsidRDefault="00FE084C" w:rsidP="009E08E9">
            <w:pPr>
              <w:keepNext/>
              <w:keepLines/>
            </w:pPr>
            <w:r w:rsidRPr="001142B3"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F257E4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</w:tr>
      <w:tr w:rsidR="00FE084C" w:rsidRPr="00FC54BA" w:rsidTr="00617DFF">
        <w:trPr>
          <w:trHeight w:val="79"/>
          <w:tblCellSpacing w:w="5" w:type="nil"/>
        </w:trPr>
        <w:tc>
          <w:tcPr>
            <w:tcW w:w="720" w:type="dxa"/>
            <w:vMerge/>
          </w:tcPr>
          <w:p w:rsidR="00FE084C" w:rsidRDefault="00FE084C" w:rsidP="009E08E9">
            <w:pPr>
              <w:keepNext/>
              <w:keepLines/>
            </w:pPr>
          </w:p>
        </w:tc>
        <w:tc>
          <w:tcPr>
            <w:tcW w:w="4100" w:type="dxa"/>
            <w:vMerge/>
          </w:tcPr>
          <w:p w:rsidR="00FE084C" w:rsidRPr="008D466B" w:rsidRDefault="00FE084C" w:rsidP="009E08E9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E084C" w:rsidRPr="00327650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FE084C" w:rsidRPr="001142B3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1142B3">
              <w:rPr>
                <w:lang w:eastAsia="en-US"/>
              </w:rPr>
              <w:t>0,00</w:t>
            </w:r>
          </w:p>
        </w:tc>
        <w:tc>
          <w:tcPr>
            <w:tcW w:w="1606" w:type="dxa"/>
          </w:tcPr>
          <w:p w:rsidR="00FE084C" w:rsidRPr="00617DFF" w:rsidRDefault="00FE084C" w:rsidP="009E08E9">
            <w:pPr>
              <w:keepNext/>
              <w:keepLines/>
            </w:pPr>
            <w:r w:rsidRPr="00617DFF"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1142B3" w:rsidRDefault="00FE084C" w:rsidP="009E08E9">
            <w:pPr>
              <w:keepNext/>
              <w:keepLines/>
            </w:pPr>
            <w:r w:rsidRPr="001142B3"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F257E4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</w:tr>
      <w:tr w:rsidR="00FE084C" w:rsidRPr="00FC54BA" w:rsidTr="00617DFF">
        <w:trPr>
          <w:trHeight w:val="70"/>
          <w:tblCellSpacing w:w="5" w:type="nil"/>
        </w:trPr>
        <w:tc>
          <w:tcPr>
            <w:tcW w:w="720" w:type="dxa"/>
            <w:vMerge/>
          </w:tcPr>
          <w:p w:rsidR="00FE084C" w:rsidRDefault="00FE084C" w:rsidP="009E08E9">
            <w:pPr>
              <w:keepNext/>
              <w:keepLines/>
            </w:pPr>
          </w:p>
        </w:tc>
        <w:tc>
          <w:tcPr>
            <w:tcW w:w="4100" w:type="dxa"/>
            <w:vMerge/>
          </w:tcPr>
          <w:p w:rsidR="00FE084C" w:rsidRPr="008D466B" w:rsidRDefault="00FE084C" w:rsidP="009E08E9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E084C" w:rsidRPr="00327650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>краевой бюджет</w:t>
            </w:r>
          </w:p>
        </w:tc>
        <w:tc>
          <w:tcPr>
            <w:tcW w:w="1417" w:type="dxa"/>
          </w:tcPr>
          <w:p w:rsidR="00FE084C" w:rsidRPr="001142B3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1142B3">
              <w:rPr>
                <w:lang w:eastAsia="en-US"/>
              </w:rPr>
              <w:t>90,00</w:t>
            </w:r>
          </w:p>
        </w:tc>
        <w:tc>
          <w:tcPr>
            <w:tcW w:w="1606" w:type="dxa"/>
          </w:tcPr>
          <w:p w:rsidR="00FE084C" w:rsidRPr="00617DFF" w:rsidRDefault="00FB6250" w:rsidP="009E08E9">
            <w:pPr>
              <w:keepNext/>
              <w:keepLines/>
            </w:pPr>
            <w:r w:rsidRPr="00617DFF">
              <w:rPr>
                <w:lang w:eastAsia="en-US"/>
              </w:rPr>
              <w:t>630</w:t>
            </w:r>
            <w:r w:rsidR="00FE084C" w:rsidRPr="00617DFF">
              <w:rPr>
                <w:lang w:eastAsia="en-US"/>
              </w:rPr>
              <w:t>,00</w:t>
            </w:r>
          </w:p>
        </w:tc>
        <w:tc>
          <w:tcPr>
            <w:tcW w:w="1440" w:type="dxa"/>
          </w:tcPr>
          <w:p w:rsidR="00FE084C" w:rsidRPr="001142B3" w:rsidRDefault="00FE084C" w:rsidP="009E08E9">
            <w:pPr>
              <w:keepNext/>
              <w:keepLines/>
            </w:pPr>
            <w:r w:rsidRPr="001142B3"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F257E4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</w:tr>
      <w:tr w:rsidR="00FE084C" w:rsidRPr="00FC54BA" w:rsidTr="00617DFF">
        <w:trPr>
          <w:trHeight w:val="416"/>
          <w:tblCellSpacing w:w="5" w:type="nil"/>
        </w:trPr>
        <w:tc>
          <w:tcPr>
            <w:tcW w:w="720" w:type="dxa"/>
            <w:vMerge/>
          </w:tcPr>
          <w:p w:rsidR="00FE084C" w:rsidRDefault="00FE084C" w:rsidP="009E08E9">
            <w:pPr>
              <w:keepNext/>
              <w:keepLines/>
            </w:pPr>
          </w:p>
        </w:tc>
        <w:tc>
          <w:tcPr>
            <w:tcW w:w="4100" w:type="dxa"/>
            <w:vMerge/>
          </w:tcPr>
          <w:p w:rsidR="00FE084C" w:rsidRPr="008D466B" w:rsidRDefault="00FE084C" w:rsidP="009E08E9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E084C" w:rsidRPr="00327650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 xml:space="preserve">внебюджетные средства   </w:t>
            </w:r>
          </w:p>
        </w:tc>
        <w:tc>
          <w:tcPr>
            <w:tcW w:w="1417" w:type="dxa"/>
          </w:tcPr>
          <w:p w:rsidR="00FE084C" w:rsidRPr="001142B3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1142B3">
              <w:rPr>
                <w:lang w:eastAsia="en-US"/>
              </w:rPr>
              <w:t>0,00</w:t>
            </w:r>
          </w:p>
        </w:tc>
        <w:tc>
          <w:tcPr>
            <w:tcW w:w="1606" w:type="dxa"/>
          </w:tcPr>
          <w:p w:rsidR="00FE084C" w:rsidRPr="001142B3" w:rsidRDefault="00FE084C" w:rsidP="009E08E9">
            <w:pPr>
              <w:keepNext/>
              <w:keepLines/>
            </w:pPr>
            <w:r w:rsidRPr="001142B3"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1142B3" w:rsidRDefault="00FE084C" w:rsidP="009E08E9">
            <w:pPr>
              <w:keepNext/>
              <w:keepLines/>
            </w:pPr>
            <w:r w:rsidRPr="001142B3"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F257E4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</w:tr>
      <w:tr w:rsidR="00FE084C" w:rsidRPr="00FC54BA" w:rsidTr="00617DFF">
        <w:trPr>
          <w:trHeight w:val="70"/>
          <w:tblCellSpacing w:w="5" w:type="nil"/>
        </w:trPr>
        <w:tc>
          <w:tcPr>
            <w:tcW w:w="720" w:type="dxa"/>
            <w:vMerge w:val="restart"/>
          </w:tcPr>
          <w:p w:rsidR="00FE084C" w:rsidRPr="00981914" w:rsidRDefault="00FE084C" w:rsidP="009E08E9">
            <w:pPr>
              <w:keepNext/>
              <w:keepLines/>
            </w:pPr>
            <w:r>
              <w:t>1.2.</w:t>
            </w:r>
          </w:p>
        </w:tc>
        <w:tc>
          <w:tcPr>
            <w:tcW w:w="4100" w:type="dxa"/>
            <w:vMerge w:val="restart"/>
          </w:tcPr>
          <w:p w:rsidR="00FE084C" w:rsidRPr="00981914" w:rsidRDefault="00FE084C" w:rsidP="009E08E9">
            <w:pPr>
              <w:keepNext/>
              <w:keepLines/>
              <w:ind w:left="65"/>
            </w:pPr>
            <w:r w:rsidRPr="008D466B">
              <w:t>Популяризация здорового образа жизни, традиционных семейных ценностей, оказание помощи подросткам и молодежи, оказавшимся в трудной жизненной ситуации</w:t>
            </w:r>
          </w:p>
        </w:tc>
        <w:tc>
          <w:tcPr>
            <w:tcW w:w="2977" w:type="dxa"/>
          </w:tcPr>
          <w:p w:rsidR="00FE084C" w:rsidRPr="00327650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FE084C" w:rsidRPr="00A268AF" w:rsidRDefault="00FE084C" w:rsidP="009E08E9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6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F257E4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</w:tr>
      <w:tr w:rsidR="00FE084C" w:rsidRPr="00FC54BA" w:rsidTr="00617DFF">
        <w:trPr>
          <w:trHeight w:val="70"/>
          <w:tblCellSpacing w:w="5" w:type="nil"/>
        </w:trPr>
        <w:tc>
          <w:tcPr>
            <w:tcW w:w="720" w:type="dxa"/>
            <w:vMerge/>
          </w:tcPr>
          <w:p w:rsidR="00FE084C" w:rsidRDefault="00FE084C" w:rsidP="009E08E9">
            <w:pPr>
              <w:keepNext/>
              <w:keepLines/>
            </w:pPr>
          </w:p>
        </w:tc>
        <w:tc>
          <w:tcPr>
            <w:tcW w:w="4100" w:type="dxa"/>
            <w:vMerge/>
          </w:tcPr>
          <w:p w:rsidR="00FE084C" w:rsidRPr="008D466B" w:rsidRDefault="00FE084C" w:rsidP="009E08E9">
            <w:pPr>
              <w:keepNext/>
              <w:keepLines/>
              <w:ind w:left="65"/>
            </w:pPr>
          </w:p>
        </w:tc>
        <w:tc>
          <w:tcPr>
            <w:tcW w:w="2977" w:type="dxa"/>
          </w:tcPr>
          <w:p w:rsidR="00FE084C" w:rsidRPr="00327650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FE084C" w:rsidRPr="00A268AF" w:rsidRDefault="00FE084C" w:rsidP="009E08E9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6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F257E4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</w:tr>
      <w:tr w:rsidR="00FE084C" w:rsidRPr="00FC54BA" w:rsidTr="00617DFF">
        <w:trPr>
          <w:trHeight w:val="80"/>
          <w:tblCellSpacing w:w="5" w:type="nil"/>
        </w:trPr>
        <w:tc>
          <w:tcPr>
            <w:tcW w:w="720" w:type="dxa"/>
            <w:vMerge/>
          </w:tcPr>
          <w:p w:rsidR="00FE084C" w:rsidRDefault="00FE084C" w:rsidP="009E08E9">
            <w:pPr>
              <w:keepNext/>
              <w:keepLines/>
            </w:pPr>
          </w:p>
        </w:tc>
        <w:tc>
          <w:tcPr>
            <w:tcW w:w="4100" w:type="dxa"/>
            <w:vMerge/>
          </w:tcPr>
          <w:p w:rsidR="00FE084C" w:rsidRPr="008D466B" w:rsidRDefault="00FE084C" w:rsidP="009E08E9">
            <w:pPr>
              <w:keepNext/>
              <w:keepLines/>
              <w:ind w:left="65"/>
            </w:pPr>
          </w:p>
        </w:tc>
        <w:tc>
          <w:tcPr>
            <w:tcW w:w="2977" w:type="dxa"/>
          </w:tcPr>
          <w:p w:rsidR="00FE084C" w:rsidRPr="00327650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>краевой бюджет</w:t>
            </w:r>
          </w:p>
        </w:tc>
        <w:tc>
          <w:tcPr>
            <w:tcW w:w="1417" w:type="dxa"/>
          </w:tcPr>
          <w:p w:rsidR="00FE084C" w:rsidRPr="00A268AF" w:rsidRDefault="00FE084C" w:rsidP="009E08E9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6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F257E4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</w:tr>
      <w:tr w:rsidR="00FE084C" w:rsidRPr="00FC54BA" w:rsidTr="00617DFF">
        <w:trPr>
          <w:trHeight w:val="548"/>
          <w:tblCellSpacing w:w="5" w:type="nil"/>
        </w:trPr>
        <w:tc>
          <w:tcPr>
            <w:tcW w:w="720" w:type="dxa"/>
            <w:vMerge/>
          </w:tcPr>
          <w:p w:rsidR="00FE084C" w:rsidRDefault="00FE084C" w:rsidP="009E08E9">
            <w:pPr>
              <w:keepNext/>
              <w:keepLines/>
            </w:pPr>
          </w:p>
        </w:tc>
        <w:tc>
          <w:tcPr>
            <w:tcW w:w="4100" w:type="dxa"/>
            <w:vMerge/>
          </w:tcPr>
          <w:p w:rsidR="00FE084C" w:rsidRPr="008D466B" w:rsidRDefault="00FE084C" w:rsidP="009E08E9">
            <w:pPr>
              <w:keepNext/>
              <w:keepLines/>
              <w:ind w:left="65"/>
            </w:pPr>
          </w:p>
        </w:tc>
        <w:tc>
          <w:tcPr>
            <w:tcW w:w="2977" w:type="dxa"/>
          </w:tcPr>
          <w:p w:rsidR="00FE084C" w:rsidRPr="00327650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 xml:space="preserve">внебюджетные средства   </w:t>
            </w:r>
          </w:p>
        </w:tc>
        <w:tc>
          <w:tcPr>
            <w:tcW w:w="1417" w:type="dxa"/>
          </w:tcPr>
          <w:p w:rsidR="00FE084C" w:rsidRPr="00A268AF" w:rsidRDefault="00FE084C" w:rsidP="009E08E9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6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F257E4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</w:tr>
      <w:tr w:rsidR="00FE084C" w:rsidRPr="00FC54BA" w:rsidTr="00617DFF">
        <w:trPr>
          <w:trHeight w:val="77"/>
          <w:tblCellSpacing w:w="5" w:type="nil"/>
        </w:trPr>
        <w:tc>
          <w:tcPr>
            <w:tcW w:w="720" w:type="dxa"/>
            <w:vMerge w:val="restart"/>
          </w:tcPr>
          <w:p w:rsidR="00FE084C" w:rsidRPr="00981914" w:rsidRDefault="00FE084C" w:rsidP="009E08E9">
            <w:pPr>
              <w:keepNext/>
              <w:keepLines/>
            </w:pPr>
            <w:r>
              <w:lastRenderedPageBreak/>
              <w:t>1.3.</w:t>
            </w:r>
          </w:p>
        </w:tc>
        <w:tc>
          <w:tcPr>
            <w:tcW w:w="4100" w:type="dxa"/>
            <w:vMerge w:val="restart"/>
          </w:tcPr>
          <w:p w:rsidR="00FE084C" w:rsidRPr="00981914" w:rsidRDefault="00FE084C" w:rsidP="009E08E9">
            <w:pPr>
              <w:keepNext/>
              <w:keepLines/>
              <w:ind w:left="65"/>
            </w:pPr>
            <w:r w:rsidRPr="008D466B">
              <w:t>Вовлечение молодежи в социальную практику и добровольчество, поддержка молодежных инициатив и талантливой молодежи, повышение эффективности использования информационной инфраструктуры</w:t>
            </w:r>
          </w:p>
        </w:tc>
        <w:tc>
          <w:tcPr>
            <w:tcW w:w="2977" w:type="dxa"/>
          </w:tcPr>
          <w:p w:rsidR="00FE084C" w:rsidRPr="00327650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FE084C" w:rsidRPr="00A268AF" w:rsidRDefault="00FE084C" w:rsidP="009E08E9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6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F257E4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</w:tr>
      <w:tr w:rsidR="00FE084C" w:rsidRPr="00FC54BA" w:rsidTr="00617DFF">
        <w:trPr>
          <w:trHeight w:val="70"/>
          <w:tblCellSpacing w:w="5" w:type="nil"/>
        </w:trPr>
        <w:tc>
          <w:tcPr>
            <w:tcW w:w="720" w:type="dxa"/>
            <w:vMerge/>
          </w:tcPr>
          <w:p w:rsidR="00FE084C" w:rsidRDefault="00FE084C" w:rsidP="009E08E9">
            <w:pPr>
              <w:keepNext/>
              <w:keepLines/>
            </w:pPr>
          </w:p>
        </w:tc>
        <w:tc>
          <w:tcPr>
            <w:tcW w:w="4100" w:type="dxa"/>
            <w:vMerge/>
          </w:tcPr>
          <w:p w:rsidR="00FE084C" w:rsidRPr="008D466B" w:rsidRDefault="00FE084C" w:rsidP="009E08E9">
            <w:pPr>
              <w:keepNext/>
              <w:keepLines/>
              <w:ind w:left="65"/>
            </w:pPr>
          </w:p>
        </w:tc>
        <w:tc>
          <w:tcPr>
            <w:tcW w:w="2977" w:type="dxa"/>
          </w:tcPr>
          <w:p w:rsidR="00FE084C" w:rsidRPr="00327650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FE084C" w:rsidRPr="00A268AF" w:rsidRDefault="00FE084C" w:rsidP="009E08E9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6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F257E4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</w:tr>
      <w:tr w:rsidR="00FE084C" w:rsidRPr="00FC54BA" w:rsidTr="00617DFF">
        <w:trPr>
          <w:trHeight w:val="130"/>
          <w:tblCellSpacing w:w="5" w:type="nil"/>
        </w:trPr>
        <w:tc>
          <w:tcPr>
            <w:tcW w:w="720" w:type="dxa"/>
            <w:vMerge/>
          </w:tcPr>
          <w:p w:rsidR="00FE084C" w:rsidRDefault="00FE084C" w:rsidP="009E08E9">
            <w:pPr>
              <w:keepNext/>
              <w:keepLines/>
            </w:pPr>
          </w:p>
        </w:tc>
        <w:tc>
          <w:tcPr>
            <w:tcW w:w="4100" w:type="dxa"/>
            <w:vMerge/>
          </w:tcPr>
          <w:p w:rsidR="00FE084C" w:rsidRPr="008D466B" w:rsidRDefault="00FE084C" w:rsidP="009E08E9">
            <w:pPr>
              <w:keepNext/>
              <w:keepLines/>
              <w:ind w:left="65"/>
            </w:pPr>
          </w:p>
        </w:tc>
        <w:tc>
          <w:tcPr>
            <w:tcW w:w="2977" w:type="dxa"/>
          </w:tcPr>
          <w:p w:rsidR="00FE084C" w:rsidRPr="00327650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>краевой бюджет</w:t>
            </w:r>
          </w:p>
        </w:tc>
        <w:tc>
          <w:tcPr>
            <w:tcW w:w="1417" w:type="dxa"/>
          </w:tcPr>
          <w:p w:rsidR="00FE084C" w:rsidRPr="00A268AF" w:rsidRDefault="00FE084C" w:rsidP="009E08E9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6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F257E4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</w:tr>
      <w:tr w:rsidR="00FE084C" w:rsidRPr="00FC54BA" w:rsidTr="00617DFF">
        <w:trPr>
          <w:trHeight w:val="403"/>
          <w:tblCellSpacing w:w="5" w:type="nil"/>
        </w:trPr>
        <w:tc>
          <w:tcPr>
            <w:tcW w:w="720" w:type="dxa"/>
            <w:vMerge/>
          </w:tcPr>
          <w:p w:rsidR="00FE084C" w:rsidRDefault="00FE084C" w:rsidP="009E08E9">
            <w:pPr>
              <w:keepNext/>
              <w:keepLines/>
            </w:pPr>
          </w:p>
        </w:tc>
        <w:tc>
          <w:tcPr>
            <w:tcW w:w="4100" w:type="dxa"/>
            <w:vMerge/>
          </w:tcPr>
          <w:p w:rsidR="00FE084C" w:rsidRPr="008D466B" w:rsidRDefault="00FE084C" w:rsidP="009E08E9">
            <w:pPr>
              <w:keepNext/>
              <w:keepLines/>
              <w:ind w:left="65"/>
            </w:pPr>
          </w:p>
        </w:tc>
        <w:tc>
          <w:tcPr>
            <w:tcW w:w="2977" w:type="dxa"/>
          </w:tcPr>
          <w:p w:rsidR="00FE084C" w:rsidRPr="00327650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 xml:space="preserve">внебюджетные средства   </w:t>
            </w:r>
          </w:p>
        </w:tc>
        <w:tc>
          <w:tcPr>
            <w:tcW w:w="1417" w:type="dxa"/>
          </w:tcPr>
          <w:p w:rsidR="00FE084C" w:rsidRPr="00A268AF" w:rsidRDefault="00FE084C" w:rsidP="009E08E9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6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F257E4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</w:tr>
      <w:tr w:rsidR="00FE084C" w:rsidRPr="00FC54BA" w:rsidTr="00617DFF">
        <w:trPr>
          <w:trHeight w:val="336"/>
          <w:tblCellSpacing w:w="5" w:type="nil"/>
        </w:trPr>
        <w:tc>
          <w:tcPr>
            <w:tcW w:w="720" w:type="dxa"/>
            <w:vMerge w:val="restart"/>
          </w:tcPr>
          <w:p w:rsidR="00FE084C" w:rsidRPr="00981914" w:rsidRDefault="00FE084C" w:rsidP="009E08E9">
            <w:pPr>
              <w:keepNext/>
              <w:keepLines/>
            </w:pPr>
            <w:r>
              <w:t>1.4.</w:t>
            </w:r>
          </w:p>
        </w:tc>
        <w:tc>
          <w:tcPr>
            <w:tcW w:w="4100" w:type="dxa"/>
            <w:vMerge w:val="restart"/>
          </w:tcPr>
          <w:p w:rsidR="00FE084C" w:rsidRPr="00981914" w:rsidRDefault="00FE084C" w:rsidP="009E08E9">
            <w:pPr>
              <w:keepNext/>
              <w:keepLines/>
              <w:ind w:left="65"/>
            </w:pPr>
            <w:r w:rsidRPr="008D466B">
              <w:t>Содействие трудоустройству и занятости молодежи</w:t>
            </w:r>
          </w:p>
        </w:tc>
        <w:tc>
          <w:tcPr>
            <w:tcW w:w="2977" w:type="dxa"/>
          </w:tcPr>
          <w:p w:rsidR="00FE084C" w:rsidRPr="00327650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FE084C" w:rsidRPr="00A268AF" w:rsidRDefault="00FE084C" w:rsidP="009E08E9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6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F257E4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</w:tr>
      <w:tr w:rsidR="00FE084C" w:rsidRPr="00FC54BA" w:rsidTr="00617DFF">
        <w:trPr>
          <w:trHeight w:val="150"/>
          <w:tblCellSpacing w:w="5" w:type="nil"/>
        </w:trPr>
        <w:tc>
          <w:tcPr>
            <w:tcW w:w="720" w:type="dxa"/>
            <w:vMerge/>
          </w:tcPr>
          <w:p w:rsidR="00FE084C" w:rsidRDefault="00FE084C" w:rsidP="009E08E9">
            <w:pPr>
              <w:keepNext/>
              <w:keepLines/>
            </w:pPr>
          </w:p>
        </w:tc>
        <w:tc>
          <w:tcPr>
            <w:tcW w:w="4100" w:type="dxa"/>
            <w:vMerge/>
          </w:tcPr>
          <w:p w:rsidR="00FE084C" w:rsidRPr="008D466B" w:rsidRDefault="00FE084C" w:rsidP="009E08E9">
            <w:pPr>
              <w:keepNext/>
              <w:keepLines/>
              <w:ind w:left="65"/>
            </w:pPr>
          </w:p>
        </w:tc>
        <w:tc>
          <w:tcPr>
            <w:tcW w:w="2977" w:type="dxa"/>
          </w:tcPr>
          <w:p w:rsidR="00FE084C" w:rsidRPr="00327650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FE084C" w:rsidRPr="00A268AF" w:rsidRDefault="00FE084C" w:rsidP="009E08E9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6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F257E4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</w:tr>
      <w:tr w:rsidR="00FE084C" w:rsidRPr="00FC54BA" w:rsidTr="00617DFF">
        <w:trPr>
          <w:trHeight w:val="157"/>
          <w:tblCellSpacing w:w="5" w:type="nil"/>
        </w:trPr>
        <w:tc>
          <w:tcPr>
            <w:tcW w:w="720" w:type="dxa"/>
            <w:vMerge/>
          </w:tcPr>
          <w:p w:rsidR="00FE084C" w:rsidRDefault="00FE084C" w:rsidP="009E08E9">
            <w:pPr>
              <w:keepNext/>
              <w:keepLines/>
            </w:pPr>
          </w:p>
        </w:tc>
        <w:tc>
          <w:tcPr>
            <w:tcW w:w="4100" w:type="dxa"/>
            <w:vMerge/>
          </w:tcPr>
          <w:p w:rsidR="00FE084C" w:rsidRPr="008D466B" w:rsidRDefault="00FE084C" w:rsidP="009E08E9">
            <w:pPr>
              <w:keepNext/>
              <w:keepLines/>
              <w:ind w:left="65"/>
            </w:pPr>
          </w:p>
        </w:tc>
        <w:tc>
          <w:tcPr>
            <w:tcW w:w="2977" w:type="dxa"/>
          </w:tcPr>
          <w:p w:rsidR="00FE084C" w:rsidRPr="00327650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>краевой бюджет</w:t>
            </w:r>
          </w:p>
        </w:tc>
        <w:tc>
          <w:tcPr>
            <w:tcW w:w="1417" w:type="dxa"/>
          </w:tcPr>
          <w:p w:rsidR="00FE084C" w:rsidRPr="00A268AF" w:rsidRDefault="00FE084C" w:rsidP="009E08E9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6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F257E4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</w:tr>
      <w:tr w:rsidR="00FE084C" w:rsidRPr="00FC54BA" w:rsidTr="00617DFF">
        <w:trPr>
          <w:trHeight w:val="275"/>
          <w:tblCellSpacing w:w="5" w:type="nil"/>
        </w:trPr>
        <w:tc>
          <w:tcPr>
            <w:tcW w:w="720" w:type="dxa"/>
            <w:vMerge/>
          </w:tcPr>
          <w:p w:rsidR="00FE084C" w:rsidRDefault="00FE084C" w:rsidP="009E08E9">
            <w:pPr>
              <w:keepNext/>
              <w:keepLines/>
            </w:pPr>
          </w:p>
        </w:tc>
        <w:tc>
          <w:tcPr>
            <w:tcW w:w="4100" w:type="dxa"/>
            <w:vMerge/>
          </w:tcPr>
          <w:p w:rsidR="00FE084C" w:rsidRPr="008D466B" w:rsidRDefault="00FE084C" w:rsidP="009E08E9">
            <w:pPr>
              <w:keepNext/>
              <w:keepLines/>
              <w:ind w:left="65"/>
            </w:pPr>
          </w:p>
        </w:tc>
        <w:tc>
          <w:tcPr>
            <w:tcW w:w="2977" w:type="dxa"/>
          </w:tcPr>
          <w:p w:rsidR="00FE084C" w:rsidRPr="00327650" w:rsidRDefault="00FE084C" w:rsidP="009E08E9">
            <w:pPr>
              <w:keepNext/>
              <w:keepLines/>
              <w:autoSpaceDE w:val="0"/>
              <w:autoSpaceDN w:val="0"/>
              <w:adjustRightInd w:val="0"/>
              <w:rPr>
                <w:lang w:eastAsia="en-US"/>
              </w:rPr>
            </w:pPr>
            <w:r w:rsidRPr="00327650">
              <w:rPr>
                <w:lang w:eastAsia="en-US"/>
              </w:rPr>
              <w:t xml:space="preserve">внебюджетные средства   </w:t>
            </w:r>
          </w:p>
        </w:tc>
        <w:tc>
          <w:tcPr>
            <w:tcW w:w="1417" w:type="dxa"/>
          </w:tcPr>
          <w:p w:rsidR="00FE084C" w:rsidRPr="00A268AF" w:rsidRDefault="00FE084C" w:rsidP="009E08E9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606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40" w:type="dxa"/>
          </w:tcPr>
          <w:p w:rsidR="00FE084C" w:rsidRPr="00F257E4" w:rsidRDefault="00FE084C" w:rsidP="009E08E9">
            <w:pPr>
              <w:keepNext/>
              <w:keepLines/>
              <w:rPr>
                <w:highlight w:val="yellow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0F32D6" w:rsidRDefault="000F32D6" w:rsidP="009E08E9">
      <w:pPr>
        <w:pStyle w:val="a7"/>
        <w:keepNext/>
        <w:keepLines/>
        <w:jc w:val="center"/>
      </w:pPr>
    </w:p>
    <w:p w:rsidR="00F3432D" w:rsidRDefault="00981914" w:rsidP="009E08E9">
      <w:pPr>
        <w:pStyle w:val="a7"/>
        <w:keepNext/>
        <w:keepLines/>
        <w:jc w:val="center"/>
      </w:pPr>
      <w:r>
        <w:t>__________</w:t>
      </w:r>
    </w:p>
    <w:p w:rsidR="00F3432D" w:rsidRDefault="00F3432D" w:rsidP="009E08E9">
      <w:pPr>
        <w:pStyle w:val="a7"/>
        <w:keepNext/>
        <w:keepLines/>
        <w:jc w:val="center"/>
      </w:pPr>
    </w:p>
    <w:p w:rsidR="00F3432D" w:rsidRDefault="00F3432D" w:rsidP="009E08E9">
      <w:pPr>
        <w:pStyle w:val="a7"/>
        <w:keepNext/>
        <w:keepLines/>
        <w:jc w:val="center"/>
      </w:pPr>
    </w:p>
    <w:p w:rsidR="00F3432D" w:rsidRDefault="00F3432D" w:rsidP="009E08E9">
      <w:pPr>
        <w:pStyle w:val="a7"/>
        <w:keepNext/>
        <w:suppressAutoHyphens/>
        <w:spacing w:line="240" w:lineRule="exact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Председатель комитета по культуре, молодежной политике и спорту </w:t>
      </w:r>
    </w:p>
    <w:p w:rsidR="00981914" w:rsidRDefault="00F3432D" w:rsidP="009E08E9">
      <w:pPr>
        <w:pStyle w:val="a7"/>
        <w:keepNext/>
        <w:suppressAutoHyphens/>
        <w:spacing w:line="240" w:lineRule="exact"/>
        <w:jc w:val="left"/>
      </w:pPr>
      <w:r>
        <w:rPr>
          <w:rFonts w:cs="Times New Roman"/>
          <w:szCs w:val="28"/>
        </w:rPr>
        <w:t>администрации Ульчского муниципального района                                                                                          Н.Н.Верещагина</w:t>
      </w:r>
    </w:p>
    <w:p w:rsidR="00F3432D" w:rsidRPr="00F3432D" w:rsidRDefault="00F3432D" w:rsidP="009E08E9">
      <w:pPr>
        <w:keepNext/>
        <w:keepLines/>
        <w:suppressAutoHyphens/>
        <w:ind w:right="-63"/>
      </w:pPr>
      <w:r w:rsidRPr="00F3432D">
        <w:t>».</w:t>
      </w:r>
    </w:p>
    <w:p w:rsidR="00F3432D" w:rsidRPr="00F3432D" w:rsidRDefault="00F3432D" w:rsidP="009E08E9">
      <w:pPr>
        <w:keepNext/>
        <w:keepLines/>
        <w:suppressAutoHyphens/>
        <w:ind w:right="-63"/>
      </w:pPr>
    </w:p>
    <w:p w:rsidR="00F3432D" w:rsidRPr="00F3432D" w:rsidRDefault="00F3432D" w:rsidP="009E08E9">
      <w:pPr>
        <w:keepNext/>
        <w:keepLines/>
        <w:suppressAutoHyphens/>
        <w:ind w:right="-62"/>
        <w:jc w:val="center"/>
      </w:pPr>
      <w:r w:rsidRPr="00F3432D">
        <w:t>__________</w:t>
      </w:r>
    </w:p>
    <w:p w:rsidR="00F3432D" w:rsidRDefault="00F3432D" w:rsidP="009E08E9">
      <w:pPr>
        <w:keepNext/>
        <w:keepLines/>
        <w:suppressAutoHyphens/>
        <w:spacing w:line="240" w:lineRule="exact"/>
        <w:ind w:right="-62"/>
      </w:pPr>
    </w:p>
    <w:p w:rsidR="00F3432D" w:rsidRDefault="00F3432D" w:rsidP="009E08E9">
      <w:pPr>
        <w:keepNext/>
        <w:keepLines/>
        <w:suppressAutoHyphens/>
        <w:spacing w:line="240" w:lineRule="exact"/>
        <w:ind w:right="-62"/>
      </w:pPr>
    </w:p>
    <w:p w:rsidR="00F3432D" w:rsidRDefault="00F3432D" w:rsidP="009E08E9">
      <w:pPr>
        <w:keepNext/>
        <w:keepLines/>
        <w:suppressAutoHyphens/>
        <w:spacing w:line="240" w:lineRule="exact"/>
        <w:ind w:right="-62"/>
      </w:pPr>
    </w:p>
    <w:p w:rsidR="00F3432D" w:rsidRDefault="00F3432D" w:rsidP="009E08E9">
      <w:pPr>
        <w:keepNext/>
        <w:keepLines/>
        <w:suppressAutoHyphens/>
        <w:spacing w:line="240" w:lineRule="exact"/>
        <w:ind w:right="-62"/>
      </w:pPr>
      <w:r w:rsidRPr="00F3432D">
        <w:t xml:space="preserve">Председатель комитета по культуре,молодежной политике и спорту </w:t>
      </w:r>
    </w:p>
    <w:p w:rsidR="00F3432D" w:rsidRPr="003107C9" w:rsidRDefault="00F3432D" w:rsidP="009E08E9">
      <w:pPr>
        <w:keepNext/>
        <w:keepLines/>
        <w:suppressAutoHyphens/>
        <w:spacing w:line="240" w:lineRule="exact"/>
        <w:ind w:right="-62"/>
      </w:pPr>
      <w:r w:rsidRPr="00F3432D">
        <w:t xml:space="preserve">администрации </w:t>
      </w:r>
      <w:r>
        <w:t>Ульчского муниципального</w:t>
      </w:r>
      <w:r w:rsidRPr="00F3432D">
        <w:t xml:space="preserve">района                                                                                         </w:t>
      </w:r>
      <w:r>
        <w:t>Н.Н.Верещагина</w:t>
      </w:r>
    </w:p>
    <w:p w:rsidR="00F3432D" w:rsidRPr="003107C9" w:rsidRDefault="00F3432D" w:rsidP="009E08E9">
      <w:pPr>
        <w:keepNext/>
        <w:keepLines/>
        <w:jc w:val="center"/>
      </w:pPr>
    </w:p>
    <w:p w:rsidR="00B5344C" w:rsidRDefault="00B5344C" w:rsidP="009E08E9">
      <w:pPr>
        <w:keepNext/>
        <w:spacing w:after="80" w:line="269" w:lineRule="auto"/>
        <w:jc w:val="center"/>
        <w:sectPr w:rsidR="00B5344C" w:rsidSect="00575FD1">
          <w:pgSz w:w="16838" w:h="11906" w:orient="landscape"/>
          <w:pgMar w:top="567" w:right="536" w:bottom="568" w:left="1134" w:header="709" w:footer="709" w:gutter="0"/>
          <w:pgNumType w:start="1"/>
          <w:cols w:space="708"/>
          <w:titlePg/>
          <w:docGrid w:linePitch="381"/>
        </w:sectPr>
      </w:pPr>
    </w:p>
    <w:p w:rsidR="0020505B" w:rsidRPr="006B074E" w:rsidRDefault="0020505B" w:rsidP="009E08E9">
      <w:pPr>
        <w:keepNext/>
        <w:keepLines/>
        <w:jc w:val="center"/>
        <w:rPr>
          <w:lang w:val="en-US"/>
        </w:rPr>
      </w:pPr>
    </w:p>
    <w:sectPr w:rsidR="0020505B" w:rsidRPr="006B074E" w:rsidSect="009D2780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247" w:rsidRDefault="00116247" w:rsidP="0020505B">
      <w:r>
        <w:separator/>
      </w:r>
    </w:p>
  </w:endnote>
  <w:endnote w:type="continuationSeparator" w:id="1">
    <w:p w:rsidR="00116247" w:rsidRDefault="00116247" w:rsidP="0020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247" w:rsidRDefault="00116247" w:rsidP="0020505B">
      <w:r>
        <w:separator/>
      </w:r>
    </w:p>
  </w:footnote>
  <w:footnote w:type="continuationSeparator" w:id="1">
    <w:p w:rsidR="00116247" w:rsidRDefault="00116247" w:rsidP="00205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283836"/>
    </w:sdtPr>
    <w:sdtEndPr>
      <w:rPr>
        <w:sz w:val="24"/>
        <w:szCs w:val="24"/>
      </w:rPr>
    </w:sdtEndPr>
    <w:sdtContent>
      <w:p w:rsidR="00F225D0" w:rsidRPr="00A119C2" w:rsidRDefault="00B81993">
        <w:pPr>
          <w:pStyle w:val="a3"/>
          <w:jc w:val="center"/>
          <w:rPr>
            <w:sz w:val="24"/>
            <w:szCs w:val="24"/>
          </w:rPr>
        </w:pPr>
        <w:r w:rsidRPr="00A119C2">
          <w:rPr>
            <w:sz w:val="24"/>
            <w:szCs w:val="24"/>
          </w:rPr>
          <w:fldChar w:fldCharType="begin"/>
        </w:r>
        <w:r w:rsidR="00F225D0" w:rsidRPr="00A119C2">
          <w:rPr>
            <w:sz w:val="24"/>
            <w:szCs w:val="24"/>
          </w:rPr>
          <w:instrText xml:space="preserve"> PAGE   \* MERGEFORMAT </w:instrText>
        </w:r>
        <w:r w:rsidRPr="00A119C2">
          <w:rPr>
            <w:sz w:val="24"/>
            <w:szCs w:val="24"/>
          </w:rPr>
          <w:fldChar w:fldCharType="separate"/>
        </w:r>
        <w:r w:rsidR="009E08E9">
          <w:rPr>
            <w:noProof/>
            <w:sz w:val="24"/>
            <w:szCs w:val="24"/>
          </w:rPr>
          <w:t>2</w:t>
        </w:r>
        <w:r w:rsidRPr="00A119C2">
          <w:rPr>
            <w:noProof/>
            <w:sz w:val="24"/>
            <w:szCs w:val="24"/>
          </w:rPr>
          <w:fldChar w:fldCharType="end"/>
        </w:r>
      </w:p>
    </w:sdtContent>
  </w:sdt>
  <w:p w:rsidR="00F225D0" w:rsidRDefault="00F225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946"/>
    <w:rsid w:val="00004E1D"/>
    <w:rsid w:val="0000515E"/>
    <w:rsid w:val="00020CC4"/>
    <w:rsid w:val="00030B73"/>
    <w:rsid w:val="00040CB2"/>
    <w:rsid w:val="0004140D"/>
    <w:rsid w:val="000656F0"/>
    <w:rsid w:val="00083D8B"/>
    <w:rsid w:val="00092088"/>
    <w:rsid w:val="000955D2"/>
    <w:rsid w:val="000C3E9D"/>
    <w:rsid w:val="000C7185"/>
    <w:rsid w:val="000D6119"/>
    <w:rsid w:val="000E14F7"/>
    <w:rsid w:val="000F32D6"/>
    <w:rsid w:val="001142B3"/>
    <w:rsid w:val="00116247"/>
    <w:rsid w:val="00116809"/>
    <w:rsid w:val="00144FA6"/>
    <w:rsid w:val="00151058"/>
    <w:rsid w:val="00152D8D"/>
    <w:rsid w:val="00154264"/>
    <w:rsid w:val="00156A3C"/>
    <w:rsid w:val="001736DC"/>
    <w:rsid w:val="00175328"/>
    <w:rsid w:val="0018240F"/>
    <w:rsid w:val="001849A4"/>
    <w:rsid w:val="00190742"/>
    <w:rsid w:val="001A3FDF"/>
    <w:rsid w:val="001B6D1D"/>
    <w:rsid w:val="001C31E2"/>
    <w:rsid w:val="001C7C73"/>
    <w:rsid w:val="001D387B"/>
    <w:rsid w:val="001E1A4C"/>
    <w:rsid w:val="001E67C2"/>
    <w:rsid w:val="00204F3C"/>
    <w:rsid w:val="0020505B"/>
    <w:rsid w:val="00206B4B"/>
    <w:rsid w:val="00207C92"/>
    <w:rsid w:val="00227176"/>
    <w:rsid w:val="00230AE0"/>
    <w:rsid w:val="0025686D"/>
    <w:rsid w:val="00272C00"/>
    <w:rsid w:val="002758C3"/>
    <w:rsid w:val="002838C9"/>
    <w:rsid w:val="00290684"/>
    <w:rsid w:val="002A00C6"/>
    <w:rsid w:val="002A2057"/>
    <w:rsid w:val="002A6DCC"/>
    <w:rsid w:val="002B64E7"/>
    <w:rsid w:val="002B762C"/>
    <w:rsid w:val="002C2911"/>
    <w:rsid w:val="002C3401"/>
    <w:rsid w:val="002C4992"/>
    <w:rsid w:val="002F4304"/>
    <w:rsid w:val="002F5D72"/>
    <w:rsid w:val="00303F44"/>
    <w:rsid w:val="00310931"/>
    <w:rsid w:val="00324FA8"/>
    <w:rsid w:val="00332F5C"/>
    <w:rsid w:val="00343997"/>
    <w:rsid w:val="003465EC"/>
    <w:rsid w:val="00380AF5"/>
    <w:rsid w:val="00386470"/>
    <w:rsid w:val="003C3962"/>
    <w:rsid w:val="003C3E4F"/>
    <w:rsid w:val="003D4597"/>
    <w:rsid w:val="003D7295"/>
    <w:rsid w:val="003D7820"/>
    <w:rsid w:val="003F13B8"/>
    <w:rsid w:val="00403398"/>
    <w:rsid w:val="00417F23"/>
    <w:rsid w:val="004466ED"/>
    <w:rsid w:val="00447925"/>
    <w:rsid w:val="00457C3F"/>
    <w:rsid w:val="00461894"/>
    <w:rsid w:val="004B4E15"/>
    <w:rsid w:val="004B6DC6"/>
    <w:rsid w:val="004C16EA"/>
    <w:rsid w:val="004C1937"/>
    <w:rsid w:val="004C226C"/>
    <w:rsid w:val="005131F7"/>
    <w:rsid w:val="00515ABE"/>
    <w:rsid w:val="00516BF8"/>
    <w:rsid w:val="00520350"/>
    <w:rsid w:val="00533C3A"/>
    <w:rsid w:val="0053538E"/>
    <w:rsid w:val="0053655C"/>
    <w:rsid w:val="005409E8"/>
    <w:rsid w:val="00546066"/>
    <w:rsid w:val="0055367B"/>
    <w:rsid w:val="005635B1"/>
    <w:rsid w:val="00574E92"/>
    <w:rsid w:val="00575447"/>
    <w:rsid w:val="00575451"/>
    <w:rsid w:val="00575FD1"/>
    <w:rsid w:val="0058117E"/>
    <w:rsid w:val="0059374E"/>
    <w:rsid w:val="005968CC"/>
    <w:rsid w:val="005A3376"/>
    <w:rsid w:val="005B622B"/>
    <w:rsid w:val="005B7654"/>
    <w:rsid w:val="005C4F41"/>
    <w:rsid w:val="005C6024"/>
    <w:rsid w:val="005D48B9"/>
    <w:rsid w:val="005D6E31"/>
    <w:rsid w:val="005F1AFD"/>
    <w:rsid w:val="005F5681"/>
    <w:rsid w:val="006065BA"/>
    <w:rsid w:val="0061297E"/>
    <w:rsid w:val="00612C9A"/>
    <w:rsid w:val="00617DFF"/>
    <w:rsid w:val="00627EBC"/>
    <w:rsid w:val="00630EB9"/>
    <w:rsid w:val="00633CD9"/>
    <w:rsid w:val="00637775"/>
    <w:rsid w:val="00652DD5"/>
    <w:rsid w:val="006553CF"/>
    <w:rsid w:val="00660C21"/>
    <w:rsid w:val="006679B7"/>
    <w:rsid w:val="00677EBE"/>
    <w:rsid w:val="006B074E"/>
    <w:rsid w:val="006B14C7"/>
    <w:rsid w:val="006C3E8B"/>
    <w:rsid w:val="006C6123"/>
    <w:rsid w:val="006E57DB"/>
    <w:rsid w:val="006E6AD5"/>
    <w:rsid w:val="006F0C43"/>
    <w:rsid w:val="00703CC6"/>
    <w:rsid w:val="0071655A"/>
    <w:rsid w:val="007172E5"/>
    <w:rsid w:val="007249B8"/>
    <w:rsid w:val="007325E2"/>
    <w:rsid w:val="00744DDC"/>
    <w:rsid w:val="0075518A"/>
    <w:rsid w:val="007667C2"/>
    <w:rsid w:val="00766BCF"/>
    <w:rsid w:val="00780CB0"/>
    <w:rsid w:val="007A6B06"/>
    <w:rsid w:val="007C028B"/>
    <w:rsid w:val="007C5577"/>
    <w:rsid w:val="007D62B1"/>
    <w:rsid w:val="007D7125"/>
    <w:rsid w:val="007E4C4A"/>
    <w:rsid w:val="008149DB"/>
    <w:rsid w:val="0082182A"/>
    <w:rsid w:val="00821E62"/>
    <w:rsid w:val="00823048"/>
    <w:rsid w:val="0083020F"/>
    <w:rsid w:val="00835A16"/>
    <w:rsid w:val="00835D13"/>
    <w:rsid w:val="008427F8"/>
    <w:rsid w:val="00842B6A"/>
    <w:rsid w:val="00851002"/>
    <w:rsid w:val="00854CCD"/>
    <w:rsid w:val="00860A25"/>
    <w:rsid w:val="00860ACE"/>
    <w:rsid w:val="00862AB2"/>
    <w:rsid w:val="00865FF3"/>
    <w:rsid w:val="00880391"/>
    <w:rsid w:val="00881EEE"/>
    <w:rsid w:val="00892880"/>
    <w:rsid w:val="0089743F"/>
    <w:rsid w:val="008A1CFB"/>
    <w:rsid w:val="008A68B0"/>
    <w:rsid w:val="008B30A8"/>
    <w:rsid w:val="008C45BC"/>
    <w:rsid w:val="008C5DF3"/>
    <w:rsid w:val="008E2F52"/>
    <w:rsid w:val="008F1878"/>
    <w:rsid w:val="008F21C3"/>
    <w:rsid w:val="00904E33"/>
    <w:rsid w:val="00916436"/>
    <w:rsid w:val="00920CED"/>
    <w:rsid w:val="0092530C"/>
    <w:rsid w:val="00926419"/>
    <w:rsid w:val="00953C82"/>
    <w:rsid w:val="00956EA5"/>
    <w:rsid w:val="00981914"/>
    <w:rsid w:val="00997486"/>
    <w:rsid w:val="009B137A"/>
    <w:rsid w:val="009B411B"/>
    <w:rsid w:val="009D2780"/>
    <w:rsid w:val="009E08E9"/>
    <w:rsid w:val="009F7F28"/>
    <w:rsid w:val="00A10AC5"/>
    <w:rsid w:val="00A119C2"/>
    <w:rsid w:val="00A22224"/>
    <w:rsid w:val="00A27907"/>
    <w:rsid w:val="00A4338C"/>
    <w:rsid w:val="00A456B0"/>
    <w:rsid w:val="00A66D36"/>
    <w:rsid w:val="00A72069"/>
    <w:rsid w:val="00A72F73"/>
    <w:rsid w:val="00A90C97"/>
    <w:rsid w:val="00A919BF"/>
    <w:rsid w:val="00AB7241"/>
    <w:rsid w:val="00AB7A9F"/>
    <w:rsid w:val="00AC571C"/>
    <w:rsid w:val="00AD3165"/>
    <w:rsid w:val="00AF2D5A"/>
    <w:rsid w:val="00B0533E"/>
    <w:rsid w:val="00B075CB"/>
    <w:rsid w:val="00B15BD6"/>
    <w:rsid w:val="00B40744"/>
    <w:rsid w:val="00B5344C"/>
    <w:rsid w:val="00B81374"/>
    <w:rsid w:val="00B81993"/>
    <w:rsid w:val="00B86FEB"/>
    <w:rsid w:val="00B967AC"/>
    <w:rsid w:val="00BB6883"/>
    <w:rsid w:val="00BC3AC1"/>
    <w:rsid w:val="00BD0F17"/>
    <w:rsid w:val="00BE44B7"/>
    <w:rsid w:val="00BE4D29"/>
    <w:rsid w:val="00BE7778"/>
    <w:rsid w:val="00C218E9"/>
    <w:rsid w:val="00C2356C"/>
    <w:rsid w:val="00C324EA"/>
    <w:rsid w:val="00C40A43"/>
    <w:rsid w:val="00C538AF"/>
    <w:rsid w:val="00C63D92"/>
    <w:rsid w:val="00C63F76"/>
    <w:rsid w:val="00C665EC"/>
    <w:rsid w:val="00C90A92"/>
    <w:rsid w:val="00CC32B6"/>
    <w:rsid w:val="00CC4B79"/>
    <w:rsid w:val="00CE48FE"/>
    <w:rsid w:val="00CF1DF2"/>
    <w:rsid w:val="00D33587"/>
    <w:rsid w:val="00D45710"/>
    <w:rsid w:val="00D47D2C"/>
    <w:rsid w:val="00D5188A"/>
    <w:rsid w:val="00D73EC6"/>
    <w:rsid w:val="00D86BB9"/>
    <w:rsid w:val="00D91477"/>
    <w:rsid w:val="00D95372"/>
    <w:rsid w:val="00D95466"/>
    <w:rsid w:val="00DA06D5"/>
    <w:rsid w:val="00DC00B9"/>
    <w:rsid w:val="00DD6536"/>
    <w:rsid w:val="00DF3A9D"/>
    <w:rsid w:val="00E12039"/>
    <w:rsid w:val="00E20C15"/>
    <w:rsid w:val="00E2246F"/>
    <w:rsid w:val="00E26663"/>
    <w:rsid w:val="00E34166"/>
    <w:rsid w:val="00E36003"/>
    <w:rsid w:val="00E405F3"/>
    <w:rsid w:val="00E56BEC"/>
    <w:rsid w:val="00E574F2"/>
    <w:rsid w:val="00E67BE1"/>
    <w:rsid w:val="00E73611"/>
    <w:rsid w:val="00E7540C"/>
    <w:rsid w:val="00E7787E"/>
    <w:rsid w:val="00E82121"/>
    <w:rsid w:val="00E84311"/>
    <w:rsid w:val="00EB3E0C"/>
    <w:rsid w:val="00EC4252"/>
    <w:rsid w:val="00EC6277"/>
    <w:rsid w:val="00ED4ECC"/>
    <w:rsid w:val="00ED6AFE"/>
    <w:rsid w:val="00EE093B"/>
    <w:rsid w:val="00EE2C9E"/>
    <w:rsid w:val="00EE3805"/>
    <w:rsid w:val="00EF3856"/>
    <w:rsid w:val="00F077D4"/>
    <w:rsid w:val="00F225D0"/>
    <w:rsid w:val="00F257E4"/>
    <w:rsid w:val="00F3432D"/>
    <w:rsid w:val="00F44EFB"/>
    <w:rsid w:val="00F536C1"/>
    <w:rsid w:val="00F732FE"/>
    <w:rsid w:val="00F80676"/>
    <w:rsid w:val="00F820C5"/>
    <w:rsid w:val="00F8746C"/>
    <w:rsid w:val="00FA0528"/>
    <w:rsid w:val="00FB22F6"/>
    <w:rsid w:val="00FB6250"/>
    <w:rsid w:val="00FC03CE"/>
    <w:rsid w:val="00FC050D"/>
    <w:rsid w:val="00FD0946"/>
    <w:rsid w:val="00FD1005"/>
    <w:rsid w:val="00FD4BA3"/>
    <w:rsid w:val="00FE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 w:line="26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46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09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FD09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D09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5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05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новый"/>
    <w:basedOn w:val="a"/>
    <w:qFormat/>
    <w:rsid w:val="00612C9A"/>
    <w:pPr>
      <w:autoSpaceDE w:val="0"/>
      <w:autoSpaceDN w:val="0"/>
      <w:adjustRightInd w:val="0"/>
      <w:jc w:val="both"/>
      <w:outlineLvl w:val="0"/>
    </w:pPr>
    <w:rPr>
      <w:rFonts w:eastAsia="Calibri" w:cs="Calibri"/>
      <w:szCs w:val="22"/>
      <w:lang w:eastAsia="en-US"/>
    </w:rPr>
  </w:style>
  <w:style w:type="paragraph" w:customStyle="1" w:styleId="ConsTitle">
    <w:name w:val="ConsTitle"/>
    <w:rsid w:val="00204F3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E1A4C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2"/>
    <w:rsid w:val="00173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_"/>
    <w:link w:val="27"/>
    <w:rsid w:val="001736DC"/>
    <w:rPr>
      <w:sz w:val="27"/>
      <w:szCs w:val="27"/>
      <w:shd w:val="clear" w:color="auto" w:fill="FFFFFF"/>
    </w:rPr>
  </w:style>
  <w:style w:type="paragraph" w:customStyle="1" w:styleId="27">
    <w:name w:val="Основной текст27"/>
    <w:basedOn w:val="a"/>
    <w:link w:val="a9"/>
    <w:rsid w:val="001736DC"/>
    <w:pPr>
      <w:shd w:val="clear" w:color="auto" w:fill="FFFFFF"/>
      <w:spacing w:before="6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">
    <w:name w:val="Основной текст5"/>
    <w:rsid w:val="00173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a">
    <w:name w:val="Balloon Text"/>
    <w:basedOn w:val="a"/>
    <w:link w:val="ab"/>
    <w:semiHidden/>
    <w:unhideWhenUsed/>
    <w:rsid w:val="007667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667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E3600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35D13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19"/>
    <w:rsid w:val="00981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c">
    <w:name w:val="Normal (Web)"/>
    <w:basedOn w:val="a"/>
    <w:rsid w:val="0015426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 w:line="26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46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09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FD09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D094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5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5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50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новый"/>
    <w:basedOn w:val="a"/>
    <w:qFormat/>
    <w:rsid w:val="00612C9A"/>
    <w:pPr>
      <w:autoSpaceDE w:val="0"/>
      <w:autoSpaceDN w:val="0"/>
      <w:adjustRightInd w:val="0"/>
      <w:jc w:val="both"/>
      <w:outlineLvl w:val="0"/>
    </w:pPr>
    <w:rPr>
      <w:rFonts w:eastAsia="Calibri" w:cs="Calibri"/>
      <w:szCs w:val="22"/>
      <w:lang w:eastAsia="en-US"/>
    </w:rPr>
  </w:style>
  <w:style w:type="paragraph" w:customStyle="1" w:styleId="ConsTitle">
    <w:name w:val="ConsTitle"/>
    <w:rsid w:val="00204F3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E1A4C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2"/>
    <w:rsid w:val="00173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_"/>
    <w:link w:val="27"/>
    <w:rsid w:val="001736DC"/>
    <w:rPr>
      <w:sz w:val="27"/>
      <w:szCs w:val="27"/>
      <w:shd w:val="clear" w:color="auto" w:fill="FFFFFF"/>
    </w:rPr>
  </w:style>
  <w:style w:type="paragraph" w:customStyle="1" w:styleId="27">
    <w:name w:val="Основной текст27"/>
    <w:basedOn w:val="a"/>
    <w:link w:val="a9"/>
    <w:rsid w:val="001736DC"/>
    <w:pPr>
      <w:shd w:val="clear" w:color="auto" w:fill="FFFFFF"/>
      <w:spacing w:before="6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">
    <w:name w:val="Основной текст5"/>
    <w:rsid w:val="00173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a">
    <w:name w:val="Balloon Text"/>
    <w:basedOn w:val="a"/>
    <w:link w:val="ab"/>
    <w:semiHidden/>
    <w:unhideWhenUsed/>
    <w:rsid w:val="007667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667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E3600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35D13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19"/>
    <w:rsid w:val="00981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c">
    <w:name w:val="Normal (Web)"/>
    <w:basedOn w:val="a"/>
    <w:rsid w:val="001542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196329A7E7BED4F2F7412D47BFB2224CE6E5E2A4052561BAEFB9C46590BBB0F5BBC61CE72A022DF23157n9q3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2C6D-7CD5-4D48-8E0A-3E21BC97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Спорт1</dc:creator>
  <cp:lastModifiedBy>Upravdel</cp:lastModifiedBy>
  <cp:revision>61</cp:revision>
  <cp:lastPrinted>2019-02-25T04:17:00Z</cp:lastPrinted>
  <dcterms:created xsi:type="dcterms:W3CDTF">2017-12-27T00:52:00Z</dcterms:created>
  <dcterms:modified xsi:type="dcterms:W3CDTF">2019-02-25T23:18:00Z</dcterms:modified>
</cp:coreProperties>
</file>