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68" w:rsidRPr="00446568" w:rsidRDefault="00446568" w:rsidP="0044656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568">
        <w:rPr>
          <w:rFonts w:ascii="Times New Roman" w:hAnsi="Times New Roman" w:cs="Times New Roman"/>
          <w:sz w:val="28"/>
          <w:szCs w:val="28"/>
        </w:rPr>
        <w:t>АДМИНИСТРАЦИЯ УЛЬЧСКОГО МУНИЦИПАЛЬНОГО РАЙОНА</w:t>
      </w:r>
    </w:p>
    <w:p w:rsidR="00446568" w:rsidRPr="00446568" w:rsidRDefault="00446568" w:rsidP="0044656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56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46568" w:rsidRPr="00446568" w:rsidRDefault="00446568" w:rsidP="0044656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568" w:rsidRPr="00446568" w:rsidRDefault="00446568" w:rsidP="0044656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5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6568" w:rsidRPr="00446568" w:rsidRDefault="00446568" w:rsidP="0044656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68" w:rsidRPr="00446568" w:rsidRDefault="00446568" w:rsidP="0044656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68" w:rsidRPr="00446568" w:rsidRDefault="00446568" w:rsidP="00446568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6568">
        <w:rPr>
          <w:rFonts w:ascii="Times New Roman" w:hAnsi="Times New Roman" w:cs="Times New Roman"/>
          <w:sz w:val="28"/>
          <w:szCs w:val="28"/>
          <w:u w:val="single"/>
        </w:rPr>
        <w:t>от 16.01.2017 № 29-па</w:t>
      </w:r>
    </w:p>
    <w:p w:rsidR="00446568" w:rsidRPr="00446568" w:rsidRDefault="00446568" w:rsidP="00446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46568">
        <w:rPr>
          <w:rFonts w:ascii="Times New Roman" w:hAnsi="Times New Roman" w:cs="Times New Roman"/>
        </w:rPr>
        <w:t xml:space="preserve">       с. Богородское</w:t>
      </w:r>
    </w:p>
    <w:p w:rsidR="00BC54DD" w:rsidRPr="00D921B1" w:rsidRDefault="00BC54DD" w:rsidP="00D92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282" w:rsidRPr="007D6801" w:rsidRDefault="007D6801" w:rsidP="007D680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комиссии по профилактике правонарушений при администрации Ульчского муниципального района Хабаровского края</w:t>
      </w:r>
    </w:p>
    <w:p w:rsidR="001F3282" w:rsidRPr="00D921B1" w:rsidRDefault="001F3282" w:rsidP="00D9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B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F3282" w:rsidRPr="00D921B1" w:rsidRDefault="001F3282" w:rsidP="00D9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948" w:rsidRPr="0071365F" w:rsidRDefault="007B3948" w:rsidP="00D921B1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1B1">
        <w:rPr>
          <w:rFonts w:ascii="Times New Roman" w:hAnsi="Times New Roman" w:cs="Times New Roman"/>
          <w:sz w:val="28"/>
          <w:szCs w:val="28"/>
        </w:rPr>
        <w:t>В</w:t>
      </w:r>
      <w:r w:rsidR="007D6801">
        <w:rPr>
          <w:rFonts w:ascii="Times New Roman" w:hAnsi="Times New Roman" w:cs="Times New Roman"/>
          <w:sz w:val="28"/>
          <w:szCs w:val="28"/>
        </w:rPr>
        <w:t xml:space="preserve"> соответствии со ст. 12 Федерального закона от 23 июня 2016 г. № 182-ФЗ «Об основах системы профилактики правонарушений в Российской Федерации» </w:t>
      </w:r>
      <w:r w:rsidR="0071365F">
        <w:rPr>
          <w:rFonts w:ascii="Times New Roman" w:hAnsi="Times New Roman" w:cs="Times New Roman"/>
          <w:sz w:val="28"/>
          <w:szCs w:val="28"/>
        </w:rPr>
        <w:t xml:space="preserve"> администрация Ульчского муниципального района</w:t>
      </w:r>
    </w:p>
    <w:p w:rsidR="007B3948" w:rsidRPr="00D921B1" w:rsidRDefault="0071365F" w:rsidP="00D92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7B3948" w:rsidRPr="00D921B1">
        <w:rPr>
          <w:rFonts w:ascii="Times New Roman" w:hAnsi="Times New Roman" w:cs="Times New Roman"/>
          <w:sz w:val="28"/>
          <w:szCs w:val="28"/>
        </w:rPr>
        <w:t>:</w:t>
      </w:r>
    </w:p>
    <w:p w:rsidR="00B25BAF" w:rsidRPr="00B25BAF" w:rsidRDefault="007D6801" w:rsidP="00B25BA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Утвердить</w:t>
      </w:r>
      <w:r w:rsidR="0075242F" w:rsidRPr="00B25BAF">
        <w:rPr>
          <w:rFonts w:ascii="Times New Roman" w:hAnsi="Times New Roman" w:cs="Times New Roman"/>
          <w:sz w:val="28"/>
          <w:szCs w:val="28"/>
        </w:rPr>
        <w:t>:</w:t>
      </w:r>
      <w:r w:rsidRPr="00B25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948" w:rsidRPr="00B25BAF" w:rsidRDefault="007D6801" w:rsidP="00B25BAF">
      <w:pPr>
        <w:pStyle w:val="a5"/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Положение о комиссии по профилактике правонарушений при администрации Ульчского муниципального района Хабаровс</w:t>
      </w:r>
      <w:r w:rsidR="0075242F" w:rsidRPr="00B25BAF">
        <w:rPr>
          <w:rFonts w:ascii="Times New Roman" w:hAnsi="Times New Roman" w:cs="Times New Roman"/>
          <w:sz w:val="28"/>
          <w:szCs w:val="28"/>
        </w:rPr>
        <w:t>кого края</w:t>
      </w:r>
      <w:r w:rsidR="007B3948" w:rsidRPr="00B25BAF">
        <w:rPr>
          <w:rFonts w:ascii="Times New Roman" w:hAnsi="Times New Roman" w:cs="Times New Roman"/>
          <w:sz w:val="28"/>
          <w:szCs w:val="28"/>
        </w:rPr>
        <w:t>.</w:t>
      </w:r>
    </w:p>
    <w:p w:rsidR="00F00705" w:rsidRPr="00D921B1" w:rsidRDefault="0075242F" w:rsidP="007D6801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0705" w:rsidRPr="00D921B1">
        <w:rPr>
          <w:rFonts w:ascii="Times New Roman" w:hAnsi="Times New Roman" w:cs="Times New Roman"/>
          <w:sz w:val="28"/>
          <w:szCs w:val="28"/>
        </w:rPr>
        <w:t>2</w:t>
      </w:r>
      <w:r w:rsidR="000279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D6801">
        <w:rPr>
          <w:rFonts w:ascii="Times New Roman" w:hAnsi="Times New Roman" w:cs="Times New Roman"/>
          <w:sz w:val="28"/>
          <w:szCs w:val="28"/>
        </w:rPr>
        <w:t>остав комиссии по профилактике правонарушений при администрации Ульчского муниципального района Хабаровс</w:t>
      </w:r>
      <w:r>
        <w:rPr>
          <w:rFonts w:ascii="Times New Roman" w:hAnsi="Times New Roman" w:cs="Times New Roman"/>
          <w:sz w:val="28"/>
          <w:szCs w:val="28"/>
        </w:rPr>
        <w:t>кого края</w:t>
      </w:r>
      <w:r w:rsidR="00F00705" w:rsidRPr="00D921B1">
        <w:rPr>
          <w:rFonts w:ascii="Times New Roman" w:hAnsi="Times New Roman" w:cs="Times New Roman"/>
          <w:sz w:val="28"/>
          <w:szCs w:val="28"/>
        </w:rPr>
        <w:t>.</w:t>
      </w:r>
    </w:p>
    <w:p w:rsidR="007B3948" w:rsidRDefault="0075242F" w:rsidP="00D921B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FF4" w:rsidRPr="00D921B1">
        <w:rPr>
          <w:rFonts w:ascii="Times New Roman" w:hAnsi="Times New Roman" w:cs="Times New Roman"/>
          <w:sz w:val="28"/>
          <w:szCs w:val="28"/>
        </w:rPr>
        <w:t>.</w:t>
      </w:r>
      <w:r w:rsidR="00544C2E">
        <w:rPr>
          <w:rFonts w:ascii="Times New Roman" w:hAnsi="Times New Roman" w:cs="Times New Roman"/>
          <w:sz w:val="28"/>
          <w:szCs w:val="28"/>
        </w:rPr>
        <w:t xml:space="preserve"> Признать утратившими силу постановления администрации Ульчского муниципального района:</w:t>
      </w:r>
    </w:p>
    <w:p w:rsidR="00544C2E" w:rsidRDefault="00544C2E" w:rsidP="00D921B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08 февраля 2008 г.</w:t>
      </w:r>
      <w:r w:rsidR="000D60D0">
        <w:rPr>
          <w:rFonts w:ascii="Times New Roman" w:hAnsi="Times New Roman" w:cs="Times New Roman"/>
          <w:sz w:val="28"/>
          <w:szCs w:val="28"/>
        </w:rPr>
        <w:t xml:space="preserve"> № 38 «О межведомственной комиссии по профилактике правонарушений на территории Ульчского муниципального района»;</w:t>
      </w:r>
    </w:p>
    <w:p w:rsidR="000D60D0" w:rsidRPr="00D921B1" w:rsidRDefault="000D60D0" w:rsidP="00D921B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07 июля 2016 г. № 434-па «О внесении изменений в постановление главы района от </w:t>
      </w:r>
      <w:r w:rsidR="00A831F4">
        <w:rPr>
          <w:rFonts w:ascii="Times New Roman" w:hAnsi="Times New Roman" w:cs="Times New Roman"/>
          <w:sz w:val="28"/>
          <w:szCs w:val="28"/>
        </w:rPr>
        <w:t>08 февраля 2008 г. № 38 «О межведомственной комиссии по профилактике правонарушений на территории Ульчского муниципального района»».</w:t>
      </w:r>
    </w:p>
    <w:p w:rsidR="007B3948" w:rsidRDefault="0075242F" w:rsidP="00D92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3948" w:rsidRPr="0071365F">
        <w:rPr>
          <w:rFonts w:ascii="Times New Roman" w:hAnsi="Times New Roman" w:cs="Times New Roman"/>
          <w:sz w:val="28"/>
          <w:szCs w:val="28"/>
        </w:rPr>
        <w:t xml:space="preserve">. Контроль за выполнением  настоящего постановления </w:t>
      </w:r>
      <w:r w:rsidR="00D921B1" w:rsidRPr="0071365F">
        <w:rPr>
          <w:rFonts w:ascii="Times New Roman" w:hAnsi="Times New Roman" w:cs="Times New Roman"/>
          <w:sz w:val="28"/>
          <w:szCs w:val="28"/>
        </w:rPr>
        <w:t>возложить на</w:t>
      </w:r>
      <w:r w:rsidR="00A831F4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района по социальным вопросам Шереметьева О.Л.</w:t>
      </w:r>
    </w:p>
    <w:p w:rsidR="00A831F4" w:rsidRPr="0071365F" w:rsidRDefault="0075242F" w:rsidP="00D92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1F4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1F3282" w:rsidRPr="00D921B1" w:rsidRDefault="001F3282" w:rsidP="00D9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282" w:rsidRPr="00D921B1" w:rsidRDefault="001F3282" w:rsidP="00D9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282" w:rsidRPr="00D921B1" w:rsidRDefault="001F3282" w:rsidP="00D9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4DD" w:rsidRPr="00D921B1" w:rsidRDefault="00BC54DD" w:rsidP="00D9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282" w:rsidRPr="00D921B1" w:rsidRDefault="001B4FE7" w:rsidP="00D9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B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C54DD" w:rsidRPr="00D921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         </w:t>
      </w:r>
      <w:r w:rsidR="00F25AF5" w:rsidRPr="00D921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921B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25AF5" w:rsidRPr="00D92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1B1">
        <w:rPr>
          <w:rFonts w:ascii="Times New Roman" w:eastAsia="Times New Roman" w:hAnsi="Times New Roman" w:cs="Times New Roman"/>
          <w:sz w:val="28"/>
          <w:szCs w:val="28"/>
        </w:rPr>
        <w:t xml:space="preserve">   Ю</w:t>
      </w:r>
      <w:r w:rsidR="00BC54DD" w:rsidRPr="00D921B1">
        <w:rPr>
          <w:rFonts w:ascii="Times New Roman" w:eastAsia="Times New Roman" w:hAnsi="Times New Roman" w:cs="Times New Roman"/>
          <w:sz w:val="28"/>
          <w:szCs w:val="28"/>
        </w:rPr>
        <w:t xml:space="preserve">.Л. </w:t>
      </w:r>
      <w:r w:rsidRPr="00D921B1">
        <w:rPr>
          <w:rFonts w:ascii="Times New Roman" w:eastAsia="Times New Roman" w:hAnsi="Times New Roman" w:cs="Times New Roman"/>
          <w:sz w:val="28"/>
          <w:szCs w:val="28"/>
        </w:rPr>
        <w:t>Данкан</w:t>
      </w:r>
    </w:p>
    <w:p w:rsidR="007B3948" w:rsidRPr="00A831F4" w:rsidRDefault="001F3282" w:rsidP="00A8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B1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</w:p>
    <w:p w:rsidR="00F50505" w:rsidRDefault="00F50505" w:rsidP="00D921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50505" w:rsidSect="00F50505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50505" w:rsidRDefault="00B25BAF" w:rsidP="00B25BAF">
      <w:pPr>
        <w:pStyle w:val="a6"/>
        <w:spacing w:before="12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FA33FD" w:rsidRDefault="00F50505" w:rsidP="00F50505">
      <w:pPr>
        <w:pStyle w:val="a6"/>
        <w:spacing w:before="120"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25BAF">
        <w:rPr>
          <w:sz w:val="28"/>
          <w:szCs w:val="28"/>
        </w:rPr>
        <w:t>УТВЕРЖДЕНО</w:t>
      </w:r>
    </w:p>
    <w:p w:rsidR="00FA33FD" w:rsidRDefault="00B25BAF" w:rsidP="00B25BAF">
      <w:pPr>
        <w:pStyle w:val="a6"/>
        <w:spacing w:after="0" w:line="240" w:lineRule="exact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FA33FD">
        <w:rPr>
          <w:sz w:val="28"/>
          <w:szCs w:val="28"/>
        </w:rPr>
        <w:t xml:space="preserve"> администрации</w:t>
      </w:r>
    </w:p>
    <w:p w:rsidR="00FA33FD" w:rsidRDefault="00FA33FD" w:rsidP="00B25BAF">
      <w:pPr>
        <w:pStyle w:val="a6"/>
        <w:spacing w:after="0"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50505">
        <w:rPr>
          <w:sz w:val="28"/>
          <w:szCs w:val="28"/>
        </w:rPr>
        <w:t xml:space="preserve">  </w:t>
      </w:r>
      <w:r>
        <w:rPr>
          <w:sz w:val="28"/>
          <w:szCs w:val="28"/>
        </w:rPr>
        <w:t>Ульчского муниципального</w:t>
      </w:r>
    </w:p>
    <w:p w:rsidR="00FA33FD" w:rsidRDefault="00FA33FD" w:rsidP="00B25BAF">
      <w:pPr>
        <w:pStyle w:val="a6"/>
        <w:spacing w:after="0"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50505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 Хабаровского края</w:t>
      </w:r>
    </w:p>
    <w:p w:rsidR="00FA33FD" w:rsidRDefault="00FA33FD" w:rsidP="00B25BAF">
      <w:pPr>
        <w:pStyle w:val="a6"/>
        <w:spacing w:after="0"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505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  </w:t>
      </w:r>
      <w:r w:rsidR="00446568">
        <w:rPr>
          <w:sz w:val="28"/>
          <w:szCs w:val="28"/>
        </w:rPr>
        <w:t>16.01.2017</w:t>
      </w:r>
      <w:r>
        <w:rPr>
          <w:sz w:val="28"/>
          <w:szCs w:val="28"/>
        </w:rPr>
        <w:t xml:space="preserve">  №</w:t>
      </w:r>
      <w:r w:rsidR="00446568">
        <w:rPr>
          <w:sz w:val="28"/>
          <w:szCs w:val="28"/>
        </w:rPr>
        <w:t xml:space="preserve"> 29-па</w:t>
      </w:r>
    </w:p>
    <w:p w:rsidR="00FA33FD" w:rsidRDefault="00FA33FD" w:rsidP="00FA33FD">
      <w:pPr>
        <w:pStyle w:val="a6"/>
        <w:spacing w:after="0" w:line="240" w:lineRule="exact"/>
        <w:ind w:left="0"/>
        <w:jc w:val="center"/>
        <w:rPr>
          <w:sz w:val="28"/>
          <w:szCs w:val="28"/>
        </w:rPr>
      </w:pPr>
    </w:p>
    <w:p w:rsidR="00FA33FD" w:rsidRDefault="00FA33FD" w:rsidP="00FA33FD">
      <w:pPr>
        <w:pStyle w:val="a6"/>
        <w:spacing w:after="0" w:line="240" w:lineRule="exact"/>
        <w:ind w:left="0"/>
        <w:jc w:val="center"/>
        <w:rPr>
          <w:sz w:val="28"/>
          <w:szCs w:val="28"/>
        </w:rPr>
      </w:pPr>
    </w:p>
    <w:p w:rsidR="00FA33FD" w:rsidRDefault="00FA33FD" w:rsidP="00FA33FD">
      <w:pPr>
        <w:pStyle w:val="a6"/>
        <w:spacing w:after="0" w:line="240" w:lineRule="exact"/>
        <w:ind w:left="0"/>
        <w:jc w:val="center"/>
        <w:rPr>
          <w:sz w:val="28"/>
          <w:szCs w:val="28"/>
        </w:rPr>
      </w:pPr>
    </w:p>
    <w:p w:rsidR="00FA33FD" w:rsidRDefault="00B25BAF" w:rsidP="00FA33FD">
      <w:pPr>
        <w:pStyle w:val="a6"/>
        <w:spacing w:after="0"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A33FD" w:rsidRDefault="00FA33FD" w:rsidP="00FA33FD">
      <w:pPr>
        <w:pStyle w:val="a6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профилактике правонарушений при администрации </w:t>
      </w:r>
    </w:p>
    <w:p w:rsidR="00FA33FD" w:rsidRDefault="00FA33FD" w:rsidP="00FA33FD">
      <w:pPr>
        <w:pStyle w:val="a6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FA33FD" w:rsidRDefault="00FA33FD" w:rsidP="00FA33FD">
      <w:pPr>
        <w:pStyle w:val="a6"/>
        <w:spacing w:after="0"/>
        <w:ind w:left="0"/>
        <w:jc w:val="center"/>
        <w:rPr>
          <w:sz w:val="28"/>
          <w:szCs w:val="28"/>
        </w:rPr>
      </w:pPr>
    </w:p>
    <w:p w:rsidR="00FA33FD" w:rsidRDefault="00FA33FD" w:rsidP="00FA33FD">
      <w:pPr>
        <w:pStyle w:val="a6"/>
        <w:numPr>
          <w:ilvl w:val="0"/>
          <w:numId w:val="7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FA33FD" w:rsidRDefault="00FA33FD" w:rsidP="00FA33FD">
      <w:pPr>
        <w:pStyle w:val="a6"/>
        <w:spacing w:after="0"/>
        <w:jc w:val="center"/>
        <w:rPr>
          <w:sz w:val="28"/>
          <w:szCs w:val="28"/>
        </w:rPr>
      </w:pPr>
    </w:p>
    <w:p w:rsidR="00FA33FD" w:rsidRDefault="00FA33FD" w:rsidP="00C1594C">
      <w:pPr>
        <w:pStyle w:val="a6"/>
        <w:numPr>
          <w:ilvl w:val="1"/>
          <w:numId w:val="7"/>
        </w:numPr>
        <w:spacing w:after="0"/>
        <w:ind w:left="0" w:firstLine="578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профилактике правонарушений при администрации Ульчского муниципального района Хабаровского края (далее – Комиссия)</w:t>
      </w:r>
      <w:r w:rsidR="00C1594C">
        <w:rPr>
          <w:sz w:val="28"/>
          <w:szCs w:val="28"/>
        </w:rPr>
        <w:t xml:space="preserve"> является координационным органом в сфере профилактики правонарушений на территории Ульчского муниципального района Хабаровского края (далее – район).</w:t>
      </w:r>
    </w:p>
    <w:p w:rsidR="00C1594C" w:rsidRDefault="00C1594C" w:rsidP="00C1594C">
      <w:pPr>
        <w:pStyle w:val="a6"/>
        <w:numPr>
          <w:ilvl w:val="1"/>
          <w:numId w:val="7"/>
        </w:numPr>
        <w:spacing w:after="0"/>
        <w:ind w:left="0" w:firstLine="578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 от 23 июня 2016 г. № 182-ФЗ «Об основах системы профилактики</w:t>
      </w:r>
      <w:r w:rsidR="00D65596">
        <w:rPr>
          <w:sz w:val="28"/>
          <w:szCs w:val="28"/>
        </w:rPr>
        <w:t xml:space="preserve"> правонарушений в Российской Федерации», от 06 октября 2003 г. № 131-ФЗ «Об общих принципах организации местного самоуправления в Российской Федерации»,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</w:t>
      </w:r>
      <w:r w:rsidR="009C3CB4">
        <w:rPr>
          <w:sz w:val="28"/>
          <w:szCs w:val="28"/>
        </w:rPr>
        <w:t xml:space="preserve"> Хабаровского края, муниципальными правовыми актами Ульчского муниципального района, а также настоящим Положением.</w:t>
      </w:r>
    </w:p>
    <w:p w:rsidR="009C3CB4" w:rsidRDefault="009C3CB4" w:rsidP="00C1594C">
      <w:pPr>
        <w:pStyle w:val="a6"/>
        <w:numPr>
          <w:ilvl w:val="1"/>
          <w:numId w:val="7"/>
        </w:numPr>
        <w:spacing w:after="0"/>
        <w:ind w:left="0" w:firstLine="57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 постановлением администрации Ульчского муниципального района.</w:t>
      </w:r>
    </w:p>
    <w:p w:rsidR="009C3CB4" w:rsidRDefault="009C3CB4" w:rsidP="009C3CB4">
      <w:pPr>
        <w:pStyle w:val="a6"/>
        <w:spacing w:after="0"/>
        <w:ind w:left="0" w:firstLine="57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формируется из представителей органов местного самоуправления района, территориальных подразделений федеральных органов исполнительной власти, представителей общественности.</w:t>
      </w:r>
    </w:p>
    <w:p w:rsidR="009C3CB4" w:rsidRDefault="009C3CB4" w:rsidP="0003047C">
      <w:pPr>
        <w:pStyle w:val="a6"/>
        <w:numPr>
          <w:ilvl w:val="1"/>
          <w:numId w:val="7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заседаниях Комиссии участвуют в качестве приглашенных представители прокуратуры </w:t>
      </w:r>
      <w:r w:rsidR="0003047C">
        <w:rPr>
          <w:sz w:val="28"/>
          <w:szCs w:val="28"/>
        </w:rPr>
        <w:t>Ульчского района, а также лица, специально приглашенные на заседание.</w:t>
      </w:r>
    </w:p>
    <w:p w:rsidR="0003047C" w:rsidRDefault="0003047C" w:rsidP="0003047C">
      <w:pPr>
        <w:pStyle w:val="a6"/>
        <w:spacing w:after="0"/>
        <w:ind w:left="720"/>
        <w:jc w:val="both"/>
        <w:rPr>
          <w:sz w:val="28"/>
          <w:szCs w:val="28"/>
        </w:rPr>
      </w:pPr>
    </w:p>
    <w:p w:rsidR="0003047C" w:rsidRDefault="0003047C" w:rsidP="0003047C">
      <w:pPr>
        <w:pStyle w:val="a6"/>
        <w:numPr>
          <w:ilvl w:val="0"/>
          <w:numId w:val="7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Компетенция Комиссии</w:t>
      </w:r>
    </w:p>
    <w:p w:rsidR="0003047C" w:rsidRDefault="0003047C" w:rsidP="0003047C">
      <w:pPr>
        <w:pStyle w:val="a6"/>
        <w:spacing w:after="0"/>
        <w:ind w:left="720"/>
        <w:rPr>
          <w:sz w:val="28"/>
          <w:szCs w:val="28"/>
        </w:rPr>
      </w:pPr>
    </w:p>
    <w:p w:rsidR="0003047C" w:rsidRDefault="0003047C" w:rsidP="0003047C">
      <w:pPr>
        <w:pStyle w:val="a6"/>
        <w:numPr>
          <w:ilvl w:val="1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03047C" w:rsidRDefault="0003047C" w:rsidP="0003047C">
      <w:pPr>
        <w:pStyle w:val="a6"/>
        <w:numPr>
          <w:ilvl w:val="0"/>
          <w:numId w:val="8"/>
        </w:numPr>
        <w:spacing w:after="0"/>
        <w:ind w:left="142" w:firstLine="546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в сфере профилактики правонарушений, в том числе путем обеспечения взаимодействия лиц, участвующих в профилактике правонарушений, на территории района;</w:t>
      </w:r>
    </w:p>
    <w:p w:rsidR="0003047C" w:rsidRDefault="0003047C" w:rsidP="0003047C">
      <w:pPr>
        <w:pStyle w:val="a6"/>
        <w:numPr>
          <w:ilvl w:val="0"/>
          <w:numId w:val="8"/>
        </w:numPr>
        <w:spacing w:after="0"/>
        <w:ind w:left="142" w:firstLine="5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внесение на основе анализа состояния преступности на территории района предложений, направленных на профилактику </w:t>
      </w:r>
      <w:r>
        <w:rPr>
          <w:sz w:val="28"/>
          <w:szCs w:val="28"/>
        </w:rPr>
        <w:lastRenderedPageBreak/>
        <w:t>правонарушений, в том числе предложений, направленных на профилактику правонарушений, в том числе предложений о принятии муниципальных правовых актов в сфере профилактики правонарушений;</w:t>
      </w:r>
    </w:p>
    <w:p w:rsidR="0003047C" w:rsidRDefault="0003047C" w:rsidP="0003047C">
      <w:pPr>
        <w:pStyle w:val="a6"/>
        <w:numPr>
          <w:ilvl w:val="0"/>
          <w:numId w:val="8"/>
        </w:numPr>
        <w:spacing w:after="0"/>
        <w:ind w:left="142" w:firstLine="546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03047C" w:rsidRDefault="0003047C" w:rsidP="0003047C">
      <w:pPr>
        <w:pStyle w:val="a6"/>
        <w:numPr>
          <w:ilvl w:val="0"/>
          <w:numId w:val="8"/>
        </w:numPr>
        <w:spacing w:after="0"/>
        <w:ind w:left="142" w:firstLine="54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правового просвещения и правового информирования граждан;</w:t>
      </w:r>
    </w:p>
    <w:p w:rsidR="0003047C" w:rsidRDefault="0003047C" w:rsidP="0003047C">
      <w:pPr>
        <w:pStyle w:val="a6"/>
        <w:numPr>
          <w:ilvl w:val="0"/>
          <w:numId w:val="8"/>
        </w:numPr>
        <w:spacing w:after="0"/>
        <w:ind w:left="142" w:firstLine="546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 рамках своей компетенции контроля за выполнением принимаемых Комиссией решений.</w:t>
      </w:r>
    </w:p>
    <w:p w:rsidR="0030039F" w:rsidRDefault="0030039F" w:rsidP="0030039F">
      <w:pPr>
        <w:pStyle w:val="a6"/>
        <w:numPr>
          <w:ilvl w:val="1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поставленных задач Комиссия имеет право:</w:t>
      </w:r>
    </w:p>
    <w:p w:rsidR="0030039F" w:rsidRDefault="0030039F" w:rsidP="0030039F">
      <w:pPr>
        <w:pStyle w:val="a6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в пределах своей компетенции решения и рекомендации;</w:t>
      </w:r>
    </w:p>
    <w:p w:rsidR="0030039F" w:rsidRDefault="0030039F" w:rsidP="0030039F">
      <w:pPr>
        <w:pStyle w:val="a6"/>
        <w:numPr>
          <w:ilvl w:val="0"/>
          <w:numId w:val="9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у организаций и должностных лиц необходимые для ее деятельности документы, материалы и информацию;</w:t>
      </w:r>
    </w:p>
    <w:p w:rsidR="0030039F" w:rsidRDefault="0030039F" w:rsidP="0030039F">
      <w:pPr>
        <w:pStyle w:val="a6"/>
        <w:numPr>
          <w:ilvl w:val="0"/>
          <w:numId w:val="9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постоянные и временные рабочие группы для решения основных вопросов, относящихся к компетенции Комиссии, и определять порядок их работы;</w:t>
      </w:r>
    </w:p>
    <w:p w:rsidR="0030039F" w:rsidRDefault="004B3881" w:rsidP="0030039F">
      <w:pPr>
        <w:pStyle w:val="a6"/>
        <w:numPr>
          <w:ilvl w:val="0"/>
          <w:numId w:val="9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вносить в установленном порядке предложения по вопросам, относящимся к компетенции Комиссии, для рассмотрения на заседаниях коллегии при главе Ульчского муниципального района;</w:t>
      </w:r>
    </w:p>
    <w:p w:rsidR="004B3881" w:rsidRDefault="004B3881" w:rsidP="0030039F">
      <w:pPr>
        <w:pStyle w:val="a6"/>
        <w:numPr>
          <w:ilvl w:val="0"/>
          <w:numId w:val="9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 пределах своей компетенции контроль за ходом выполнения решений Комиссии.</w:t>
      </w:r>
    </w:p>
    <w:p w:rsidR="004B3881" w:rsidRDefault="004B3881" w:rsidP="004B3881">
      <w:pPr>
        <w:pStyle w:val="a6"/>
        <w:spacing w:after="0"/>
        <w:ind w:left="720"/>
        <w:jc w:val="both"/>
        <w:rPr>
          <w:sz w:val="28"/>
          <w:szCs w:val="28"/>
        </w:rPr>
      </w:pPr>
    </w:p>
    <w:p w:rsidR="004B3881" w:rsidRDefault="004B3881" w:rsidP="004B3881">
      <w:pPr>
        <w:pStyle w:val="a6"/>
        <w:numPr>
          <w:ilvl w:val="0"/>
          <w:numId w:val="7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Комиссии</w:t>
      </w:r>
    </w:p>
    <w:p w:rsidR="004B3881" w:rsidRDefault="004B3881" w:rsidP="004B3881">
      <w:pPr>
        <w:pStyle w:val="a6"/>
        <w:spacing w:after="0"/>
        <w:ind w:left="720"/>
        <w:rPr>
          <w:sz w:val="28"/>
          <w:szCs w:val="28"/>
        </w:rPr>
      </w:pPr>
    </w:p>
    <w:p w:rsidR="004B3881" w:rsidRDefault="004B3881" w:rsidP="004B3881">
      <w:pPr>
        <w:pStyle w:val="a6"/>
        <w:numPr>
          <w:ilvl w:val="1"/>
          <w:numId w:val="7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Комиссии осуществляется в соответствии с планом работы Комиссии на очередной год, принимаемым на завершающем в текущем году заседании Комиссии. План работы составляется на основании предложений, поступивших от членов Комиссии.</w:t>
      </w:r>
    </w:p>
    <w:p w:rsidR="004B3881" w:rsidRDefault="004B3881" w:rsidP="004B3881">
      <w:pPr>
        <w:pStyle w:val="a6"/>
        <w:numPr>
          <w:ilvl w:val="1"/>
          <w:numId w:val="7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на основании плана работы Комиссии, либо внепланово – при возникновении необходимости безотлагательного рассмотрения вопросов, относящихся к ее компетенции.</w:t>
      </w:r>
    </w:p>
    <w:p w:rsidR="004B3881" w:rsidRDefault="004B3881" w:rsidP="004B3881">
      <w:pPr>
        <w:pStyle w:val="a6"/>
        <w:numPr>
          <w:ilvl w:val="1"/>
          <w:numId w:val="7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к заседанию Комиссии осуществляется аппаратом комиссии в лице заместителя председателя Комиссии – заместителя главы администрации Ульчского муниципального района по социальным вопросам</w:t>
      </w:r>
      <w:r w:rsidR="000E4C00">
        <w:rPr>
          <w:sz w:val="28"/>
          <w:szCs w:val="28"/>
        </w:rPr>
        <w:t xml:space="preserve"> и секретаря Комиссии.</w:t>
      </w:r>
    </w:p>
    <w:p w:rsidR="000E4C00" w:rsidRDefault="000E4C00" w:rsidP="004B3881">
      <w:pPr>
        <w:pStyle w:val="a6"/>
        <w:numPr>
          <w:ilvl w:val="1"/>
          <w:numId w:val="7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под руководством ее председателя либо его заместителя (по поручению председателя) не реже одного раза в квартал и считаются правомочными, если на них присутствует более половины ее состава.</w:t>
      </w:r>
    </w:p>
    <w:p w:rsidR="000E4C00" w:rsidRDefault="000E4C00" w:rsidP="004B3881">
      <w:pPr>
        <w:pStyle w:val="a6"/>
        <w:numPr>
          <w:ilvl w:val="1"/>
          <w:numId w:val="7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E4C00" w:rsidRDefault="000E4C00" w:rsidP="000E4C00">
      <w:pPr>
        <w:pStyle w:val="a6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 деятельностью Комиссии;</w:t>
      </w:r>
    </w:p>
    <w:p w:rsidR="000E4C00" w:rsidRDefault="000E4C00" w:rsidP="000E4C00">
      <w:pPr>
        <w:pStyle w:val="a6"/>
        <w:numPr>
          <w:ilvl w:val="0"/>
          <w:numId w:val="10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принимает решение о проведении внеочередных заседаний Комиссии;</w:t>
      </w:r>
    </w:p>
    <w:p w:rsidR="000E4C00" w:rsidRDefault="000E4C00" w:rsidP="000E4C00">
      <w:pPr>
        <w:pStyle w:val="a6"/>
        <w:numPr>
          <w:ilvl w:val="0"/>
          <w:numId w:val="10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обязанности между членами Комиссии;</w:t>
      </w:r>
    </w:p>
    <w:p w:rsidR="000E4C00" w:rsidRDefault="000E4C00" w:rsidP="000E4C00">
      <w:pPr>
        <w:pStyle w:val="a6"/>
        <w:numPr>
          <w:ilvl w:val="0"/>
          <w:numId w:val="10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представляет Комиссию по вопросам, относящимся к ее компетенции.</w:t>
      </w:r>
    </w:p>
    <w:p w:rsidR="000E4C00" w:rsidRDefault="000E4C00" w:rsidP="000E4C00">
      <w:pPr>
        <w:pStyle w:val="a6"/>
        <w:numPr>
          <w:ilvl w:val="1"/>
          <w:numId w:val="7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открытым голосованием большинством голосов присутствующих на заседании членов Комиссии.</w:t>
      </w:r>
    </w:p>
    <w:p w:rsidR="000E4C00" w:rsidRDefault="000E4C00" w:rsidP="00662464">
      <w:pPr>
        <w:pStyle w:val="a6"/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на заседании Комиссии ее членов обязательно. В случае если член Комиссии не может участвовать в заседании Комиссии</w:t>
      </w:r>
      <w:r w:rsidR="00662464">
        <w:rPr>
          <w:sz w:val="28"/>
          <w:szCs w:val="28"/>
        </w:rPr>
        <w:t>, полномочия делегируются исполняющему его обязанности должностному лицу.</w:t>
      </w:r>
    </w:p>
    <w:p w:rsidR="00662464" w:rsidRDefault="00662464" w:rsidP="00662464">
      <w:pPr>
        <w:pStyle w:val="a6"/>
        <w:numPr>
          <w:ilvl w:val="1"/>
          <w:numId w:val="7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обсуждении рассматриваемых на заседании Комиссии вопросов.</w:t>
      </w:r>
    </w:p>
    <w:p w:rsidR="00662464" w:rsidRDefault="00662464" w:rsidP="00662464">
      <w:pPr>
        <w:pStyle w:val="a6"/>
        <w:numPr>
          <w:ilvl w:val="1"/>
          <w:numId w:val="7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662464" w:rsidRDefault="00662464" w:rsidP="00662464">
      <w:pPr>
        <w:pStyle w:val="a6"/>
        <w:numPr>
          <w:ilvl w:val="1"/>
          <w:numId w:val="7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принимаемые Комиссией в соответствии с ее компетенцией (в форме выписок из протокола заседания Комиссии), направляются исполнителям в течение 3 рабочих дней после подписания протокола.</w:t>
      </w:r>
    </w:p>
    <w:p w:rsidR="00662464" w:rsidRDefault="00F26E59" w:rsidP="00662464">
      <w:pPr>
        <w:pStyle w:val="a6"/>
        <w:numPr>
          <w:ilvl w:val="1"/>
          <w:numId w:val="7"/>
        </w:numPr>
        <w:spacing w:after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 – техническое и информационно – аналитическое обеспечение деятельности Комиссии осуществляет </w:t>
      </w:r>
      <w:r w:rsidR="00684436">
        <w:rPr>
          <w:sz w:val="28"/>
          <w:szCs w:val="28"/>
        </w:rPr>
        <w:t>заместитель главы администрации</w:t>
      </w:r>
      <w:r w:rsidR="00AD192A" w:rsidRPr="00AD192A">
        <w:rPr>
          <w:sz w:val="28"/>
          <w:szCs w:val="28"/>
        </w:rPr>
        <w:t xml:space="preserve"> </w:t>
      </w:r>
      <w:r w:rsidR="00AD192A">
        <w:rPr>
          <w:sz w:val="28"/>
          <w:szCs w:val="28"/>
        </w:rPr>
        <w:t>Ульчского муниципального района по социальны</w:t>
      </w:r>
      <w:r w:rsidR="006947B1">
        <w:rPr>
          <w:sz w:val="28"/>
          <w:szCs w:val="28"/>
        </w:rPr>
        <w:t>м вопросам</w:t>
      </w:r>
      <w:r w:rsidR="00AD192A">
        <w:rPr>
          <w:sz w:val="28"/>
          <w:szCs w:val="28"/>
        </w:rPr>
        <w:t>.</w:t>
      </w:r>
    </w:p>
    <w:p w:rsidR="00B25BAF" w:rsidRDefault="00B25BAF" w:rsidP="00B25BAF">
      <w:pPr>
        <w:pStyle w:val="a6"/>
        <w:spacing w:after="0"/>
        <w:ind w:left="720"/>
        <w:jc w:val="both"/>
        <w:rPr>
          <w:sz w:val="28"/>
          <w:szCs w:val="28"/>
        </w:rPr>
      </w:pPr>
    </w:p>
    <w:p w:rsidR="00B25BAF" w:rsidRDefault="00B25BAF" w:rsidP="00B25BAF">
      <w:pPr>
        <w:pStyle w:val="a6"/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D192A" w:rsidRDefault="00AD192A" w:rsidP="00AD192A">
      <w:pPr>
        <w:pStyle w:val="a6"/>
        <w:spacing w:after="0"/>
        <w:ind w:left="142" w:firstLine="567"/>
        <w:jc w:val="both"/>
        <w:rPr>
          <w:sz w:val="28"/>
          <w:szCs w:val="28"/>
        </w:rPr>
      </w:pPr>
    </w:p>
    <w:p w:rsidR="00AD192A" w:rsidRDefault="00AD192A" w:rsidP="00AD192A">
      <w:pPr>
        <w:pStyle w:val="a6"/>
        <w:spacing w:after="0"/>
        <w:ind w:left="142" w:firstLine="567"/>
        <w:jc w:val="both"/>
        <w:rPr>
          <w:sz w:val="28"/>
          <w:szCs w:val="28"/>
        </w:rPr>
      </w:pPr>
    </w:p>
    <w:p w:rsidR="00AD192A" w:rsidRDefault="00AD192A" w:rsidP="00AD192A">
      <w:pPr>
        <w:pStyle w:val="a6"/>
        <w:spacing w:after="0"/>
        <w:ind w:left="142" w:firstLine="567"/>
        <w:jc w:val="both"/>
        <w:rPr>
          <w:sz w:val="28"/>
          <w:szCs w:val="28"/>
        </w:rPr>
      </w:pPr>
    </w:p>
    <w:p w:rsidR="00AD192A" w:rsidRDefault="00AD192A" w:rsidP="00AD192A">
      <w:pPr>
        <w:pStyle w:val="a6"/>
        <w:spacing w:after="0"/>
        <w:ind w:left="142" w:firstLine="567"/>
        <w:jc w:val="both"/>
        <w:rPr>
          <w:sz w:val="28"/>
          <w:szCs w:val="28"/>
        </w:rPr>
      </w:pPr>
    </w:p>
    <w:p w:rsidR="00AD192A" w:rsidRDefault="00AD192A" w:rsidP="00AD192A">
      <w:pPr>
        <w:pStyle w:val="a6"/>
        <w:spacing w:after="0"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D192A" w:rsidRDefault="00AD192A" w:rsidP="00AD192A">
      <w:pPr>
        <w:pStyle w:val="a6"/>
        <w:spacing w:after="0"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района по социальным вопросам                                             О.Л. Шереметьев</w:t>
      </w:r>
    </w:p>
    <w:p w:rsidR="000E4C00" w:rsidRDefault="000E4C00" w:rsidP="000E4C00">
      <w:pPr>
        <w:pStyle w:val="a6"/>
        <w:spacing w:after="0"/>
        <w:ind w:left="720"/>
        <w:jc w:val="both"/>
        <w:rPr>
          <w:sz w:val="28"/>
          <w:szCs w:val="28"/>
        </w:rPr>
      </w:pPr>
    </w:p>
    <w:p w:rsidR="000E4C00" w:rsidRDefault="000E4C00" w:rsidP="000E4C00">
      <w:pPr>
        <w:pStyle w:val="a6"/>
        <w:spacing w:after="0"/>
        <w:ind w:left="1440"/>
        <w:jc w:val="both"/>
        <w:rPr>
          <w:sz w:val="28"/>
          <w:szCs w:val="28"/>
        </w:rPr>
      </w:pPr>
    </w:p>
    <w:p w:rsidR="00FA33FD" w:rsidRDefault="00FA33FD" w:rsidP="00FA33FD">
      <w:pPr>
        <w:pStyle w:val="a6"/>
        <w:spacing w:after="0"/>
        <w:ind w:left="720"/>
        <w:rPr>
          <w:sz w:val="28"/>
          <w:szCs w:val="28"/>
        </w:rPr>
      </w:pPr>
    </w:p>
    <w:p w:rsidR="00FA33FD" w:rsidRDefault="00FA33FD" w:rsidP="00FA33FD">
      <w:pPr>
        <w:pStyle w:val="a6"/>
        <w:spacing w:after="0"/>
        <w:rPr>
          <w:sz w:val="28"/>
          <w:szCs w:val="28"/>
        </w:rPr>
      </w:pPr>
    </w:p>
    <w:p w:rsidR="00AD192A" w:rsidRDefault="00AD192A" w:rsidP="00FA33FD">
      <w:pPr>
        <w:pStyle w:val="a6"/>
        <w:spacing w:after="0"/>
        <w:rPr>
          <w:sz w:val="28"/>
          <w:szCs w:val="28"/>
        </w:rPr>
      </w:pPr>
    </w:p>
    <w:p w:rsidR="00AD192A" w:rsidRDefault="00AD192A" w:rsidP="00FA33FD">
      <w:pPr>
        <w:pStyle w:val="a6"/>
        <w:spacing w:after="0"/>
        <w:rPr>
          <w:sz w:val="28"/>
          <w:szCs w:val="28"/>
        </w:rPr>
      </w:pPr>
    </w:p>
    <w:p w:rsidR="00AD192A" w:rsidRDefault="00AD192A" w:rsidP="00FA33FD">
      <w:pPr>
        <w:pStyle w:val="a6"/>
        <w:spacing w:after="0"/>
        <w:rPr>
          <w:sz w:val="28"/>
          <w:szCs w:val="28"/>
        </w:rPr>
      </w:pPr>
    </w:p>
    <w:p w:rsidR="00AD192A" w:rsidRDefault="00AD192A" w:rsidP="00FA33FD">
      <w:pPr>
        <w:pStyle w:val="a6"/>
        <w:spacing w:after="0"/>
        <w:rPr>
          <w:sz w:val="28"/>
          <w:szCs w:val="28"/>
        </w:rPr>
      </w:pPr>
    </w:p>
    <w:p w:rsidR="00AD192A" w:rsidRDefault="00AD192A" w:rsidP="00FA33FD">
      <w:pPr>
        <w:pStyle w:val="a6"/>
        <w:spacing w:after="0"/>
        <w:rPr>
          <w:sz w:val="28"/>
          <w:szCs w:val="28"/>
        </w:rPr>
      </w:pPr>
    </w:p>
    <w:p w:rsidR="00AD192A" w:rsidRDefault="00AD192A" w:rsidP="00FA33FD">
      <w:pPr>
        <w:pStyle w:val="a6"/>
        <w:spacing w:after="0"/>
        <w:rPr>
          <w:sz w:val="28"/>
          <w:szCs w:val="28"/>
        </w:rPr>
      </w:pPr>
    </w:p>
    <w:p w:rsidR="00AD192A" w:rsidRDefault="00AD192A" w:rsidP="00FA33FD">
      <w:pPr>
        <w:pStyle w:val="a6"/>
        <w:spacing w:after="0"/>
        <w:rPr>
          <w:sz w:val="28"/>
          <w:szCs w:val="28"/>
        </w:rPr>
      </w:pPr>
    </w:p>
    <w:p w:rsidR="00AD192A" w:rsidRDefault="00AD192A" w:rsidP="00FA33FD">
      <w:pPr>
        <w:pStyle w:val="a6"/>
        <w:spacing w:after="0"/>
        <w:rPr>
          <w:sz w:val="28"/>
          <w:szCs w:val="28"/>
        </w:rPr>
      </w:pPr>
    </w:p>
    <w:p w:rsidR="00AD192A" w:rsidRDefault="00AD192A" w:rsidP="00FA33FD">
      <w:pPr>
        <w:pStyle w:val="a6"/>
        <w:spacing w:after="0"/>
        <w:rPr>
          <w:sz w:val="28"/>
          <w:szCs w:val="28"/>
        </w:rPr>
      </w:pPr>
    </w:p>
    <w:p w:rsidR="00AD192A" w:rsidRDefault="00AD192A" w:rsidP="00FA33FD">
      <w:pPr>
        <w:pStyle w:val="a6"/>
        <w:spacing w:after="0"/>
        <w:rPr>
          <w:sz w:val="28"/>
          <w:szCs w:val="28"/>
        </w:rPr>
      </w:pPr>
    </w:p>
    <w:p w:rsidR="00F50505" w:rsidRDefault="00F50505" w:rsidP="00FA33FD">
      <w:pPr>
        <w:pStyle w:val="a6"/>
        <w:spacing w:after="0"/>
        <w:rPr>
          <w:sz w:val="28"/>
          <w:szCs w:val="28"/>
        </w:rPr>
        <w:sectPr w:rsidR="00F50505" w:rsidSect="00F5050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947B1" w:rsidRDefault="00AD192A" w:rsidP="00AD192A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p w:rsidR="00AD192A" w:rsidRDefault="006947B1" w:rsidP="00B25BAF">
      <w:pPr>
        <w:pStyle w:val="a6"/>
        <w:spacing w:before="12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F5B7F">
        <w:rPr>
          <w:sz w:val="28"/>
          <w:szCs w:val="28"/>
        </w:rPr>
        <w:t xml:space="preserve"> </w:t>
      </w:r>
      <w:r w:rsidR="00B25BAF">
        <w:rPr>
          <w:sz w:val="28"/>
          <w:szCs w:val="28"/>
        </w:rPr>
        <w:t>УТВЕРЖДЕН</w:t>
      </w:r>
      <w:r w:rsidR="00AD192A">
        <w:rPr>
          <w:sz w:val="28"/>
          <w:szCs w:val="28"/>
        </w:rPr>
        <w:t xml:space="preserve">            </w:t>
      </w:r>
    </w:p>
    <w:p w:rsidR="00AD192A" w:rsidRDefault="00B25BAF" w:rsidP="00AD192A">
      <w:pPr>
        <w:pStyle w:val="a6"/>
        <w:spacing w:after="0" w:line="240" w:lineRule="exact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D192A">
        <w:rPr>
          <w:sz w:val="28"/>
          <w:szCs w:val="28"/>
        </w:rPr>
        <w:t xml:space="preserve"> администрации</w:t>
      </w:r>
    </w:p>
    <w:p w:rsidR="00AD192A" w:rsidRDefault="00AD192A" w:rsidP="00AD192A">
      <w:pPr>
        <w:pStyle w:val="a6"/>
        <w:spacing w:after="0" w:line="24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F5B7F">
        <w:rPr>
          <w:sz w:val="28"/>
          <w:szCs w:val="28"/>
        </w:rPr>
        <w:t xml:space="preserve">  </w:t>
      </w:r>
      <w:r>
        <w:rPr>
          <w:sz w:val="28"/>
          <w:szCs w:val="28"/>
        </w:rPr>
        <w:t>Ульчского муниципального</w:t>
      </w:r>
    </w:p>
    <w:p w:rsidR="00AD192A" w:rsidRDefault="00AD192A" w:rsidP="00AD192A">
      <w:pPr>
        <w:pStyle w:val="a6"/>
        <w:spacing w:after="0" w:line="24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F5B7F">
        <w:rPr>
          <w:sz w:val="28"/>
          <w:szCs w:val="28"/>
        </w:rPr>
        <w:t xml:space="preserve">   </w:t>
      </w:r>
      <w:r>
        <w:rPr>
          <w:sz w:val="28"/>
          <w:szCs w:val="28"/>
        </w:rPr>
        <w:t>района Хабаровского края</w:t>
      </w:r>
    </w:p>
    <w:p w:rsidR="00181BB7" w:rsidRDefault="00AD192A" w:rsidP="00AD192A">
      <w:pPr>
        <w:pStyle w:val="a6"/>
        <w:spacing w:after="0" w:line="24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F5B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</w:t>
      </w:r>
      <w:r w:rsidR="00446568">
        <w:rPr>
          <w:sz w:val="28"/>
          <w:szCs w:val="28"/>
        </w:rPr>
        <w:t>16.01.2017</w:t>
      </w:r>
      <w:r>
        <w:rPr>
          <w:sz w:val="28"/>
          <w:szCs w:val="28"/>
        </w:rPr>
        <w:t xml:space="preserve">  №</w:t>
      </w:r>
      <w:r w:rsidR="00446568">
        <w:rPr>
          <w:sz w:val="28"/>
          <w:szCs w:val="28"/>
        </w:rPr>
        <w:t xml:space="preserve"> 29-па</w:t>
      </w:r>
      <w:r>
        <w:rPr>
          <w:sz w:val="28"/>
          <w:szCs w:val="28"/>
        </w:rPr>
        <w:t xml:space="preserve"> </w:t>
      </w:r>
    </w:p>
    <w:p w:rsidR="00181BB7" w:rsidRDefault="00181BB7" w:rsidP="00AD192A">
      <w:pPr>
        <w:pStyle w:val="a6"/>
        <w:spacing w:after="0" w:line="240" w:lineRule="exact"/>
        <w:ind w:left="284"/>
        <w:jc w:val="center"/>
        <w:rPr>
          <w:sz w:val="28"/>
          <w:szCs w:val="28"/>
        </w:rPr>
      </w:pPr>
    </w:p>
    <w:p w:rsidR="00181BB7" w:rsidRDefault="00181BB7" w:rsidP="00AD192A">
      <w:pPr>
        <w:pStyle w:val="a6"/>
        <w:spacing w:after="0" w:line="240" w:lineRule="exact"/>
        <w:ind w:left="284"/>
        <w:jc w:val="center"/>
        <w:rPr>
          <w:sz w:val="28"/>
          <w:szCs w:val="28"/>
        </w:rPr>
      </w:pPr>
    </w:p>
    <w:p w:rsidR="00181BB7" w:rsidRDefault="00181BB7" w:rsidP="00AD192A">
      <w:pPr>
        <w:pStyle w:val="a6"/>
        <w:spacing w:after="0" w:line="240" w:lineRule="exact"/>
        <w:ind w:left="284"/>
        <w:jc w:val="center"/>
        <w:rPr>
          <w:sz w:val="28"/>
          <w:szCs w:val="28"/>
        </w:rPr>
      </w:pPr>
    </w:p>
    <w:p w:rsidR="00181BB7" w:rsidRDefault="00B25BAF" w:rsidP="00181BB7">
      <w:pPr>
        <w:pStyle w:val="a6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181BB7">
        <w:rPr>
          <w:sz w:val="28"/>
          <w:szCs w:val="28"/>
        </w:rPr>
        <w:t xml:space="preserve"> </w:t>
      </w:r>
    </w:p>
    <w:p w:rsidR="00181BB7" w:rsidRDefault="00181BB7" w:rsidP="00181BB7">
      <w:pPr>
        <w:pStyle w:val="a6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профилактике правонарушений</w:t>
      </w:r>
    </w:p>
    <w:p w:rsidR="00181BB7" w:rsidRDefault="00181BB7" w:rsidP="00181BB7">
      <w:pPr>
        <w:pStyle w:val="a6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Ульчского муниципального района Хабаровского края</w:t>
      </w:r>
    </w:p>
    <w:p w:rsidR="00181BB7" w:rsidRDefault="00181BB7" w:rsidP="00181BB7">
      <w:pPr>
        <w:pStyle w:val="a6"/>
        <w:spacing w:after="0"/>
        <w:ind w:left="284"/>
        <w:jc w:val="center"/>
        <w:rPr>
          <w:sz w:val="28"/>
          <w:szCs w:val="28"/>
        </w:rPr>
      </w:pPr>
    </w:p>
    <w:p w:rsidR="00181BB7" w:rsidRDefault="00181BB7" w:rsidP="00181BB7">
      <w:pPr>
        <w:pStyle w:val="a6"/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Данкан                                              - глава администрации Ульчского </w:t>
      </w:r>
    </w:p>
    <w:p w:rsidR="00AD192A" w:rsidRDefault="00181BB7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Юрий Леонидович</w:t>
      </w:r>
      <w:r w:rsidR="00AD19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муниципального района, председатель</w:t>
      </w:r>
    </w:p>
    <w:p w:rsidR="00181BB7" w:rsidRDefault="00181BB7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комиссии;</w:t>
      </w:r>
    </w:p>
    <w:p w:rsidR="00181BB7" w:rsidRDefault="00181BB7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p w:rsidR="00181BB7" w:rsidRDefault="00181BB7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Шереметьев                                     - заместитель главы администрации</w:t>
      </w:r>
    </w:p>
    <w:p w:rsidR="00181BB7" w:rsidRDefault="00181BB7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Олег Леонидович                            Ульчского муниципального района</w:t>
      </w:r>
    </w:p>
    <w:p w:rsidR="00181BB7" w:rsidRDefault="00181BB7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социальным вопросам, заместитель </w:t>
      </w:r>
    </w:p>
    <w:p w:rsidR="00181BB7" w:rsidRDefault="00181BB7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председателя комиссии;</w:t>
      </w:r>
    </w:p>
    <w:p w:rsidR="00181BB7" w:rsidRDefault="00181BB7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p w:rsidR="00181BB7" w:rsidRDefault="006947B1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Григорьева                                       - ведущий специалист по </w:t>
      </w:r>
    </w:p>
    <w:p w:rsidR="006947B1" w:rsidRDefault="006947B1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Екатерина Сергеевна                      взаимодействию с правоохранительными </w:t>
      </w: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органами и социальным вопросам,</w:t>
      </w: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секретарь комиссии;</w:t>
      </w: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jc w:val="center"/>
        <w:rPr>
          <w:sz w:val="28"/>
          <w:szCs w:val="28"/>
        </w:rPr>
      </w:pP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Квашук                                             - за</w:t>
      </w:r>
      <w:r w:rsidR="002F6E61">
        <w:rPr>
          <w:sz w:val="28"/>
          <w:szCs w:val="28"/>
        </w:rPr>
        <w:t>меститель начальника полиции</w:t>
      </w: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Николай Николаевич           </w:t>
      </w:r>
      <w:r w:rsidR="002F6E61">
        <w:rPr>
          <w:sz w:val="28"/>
          <w:szCs w:val="28"/>
        </w:rPr>
        <w:t xml:space="preserve">           (</w:t>
      </w:r>
      <w:r>
        <w:rPr>
          <w:sz w:val="28"/>
          <w:szCs w:val="28"/>
        </w:rPr>
        <w:t>по охране</w:t>
      </w:r>
      <w:r w:rsidR="002F6E61">
        <w:rPr>
          <w:sz w:val="28"/>
          <w:szCs w:val="28"/>
        </w:rPr>
        <w:t xml:space="preserve"> общественного порядка) -</w:t>
      </w:r>
    </w:p>
    <w:p w:rsidR="002F6E61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F6E6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="002F6E61">
        <w:rPr>
          <w:sz w:val="28"/>
          <w:szCs w:val="28"/>
        </w:rPr>
        <w:t xml:space="preserve">   начальник отделения участковых</w:t>
      </w:r>
    </w:p>
    <w:p w:rsidR="002F6E61" w:rsidRDefault="002F6E61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уполномоченных полиции и по делам</w:t>
      </w:r>
    </w:p>
    <w:p w:rsidR="002F6E61" w:rsidRDefault="002F6E61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несовершеннолетних отдела </w:t>
      </w:r>
    </w:p>
    <w:p w:rsidR="002F6E61" w:rsidRDefault="002F6E61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министерства внутренних дел России</w:t>
      </w:r>
    </w:p>
    <w:p w:rsidR="00CE447D" w:rsidRDefault="002F6E61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Ульчскому району (по согласованию);</w:t>
      </w:r>
      <w:r w:rsidR="00CE447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CE447D">
        <w:rPr>
          <w:sz w:val="28"/>
          <w:szCs w:val="28"/>
        </w:rPr>
        <w:t xml:space="preserve">     </w:t>
      </w: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F6E61">
        <w:rPr>
          <w:sz w:val="28"/>
          <w:szCs w:val="28"/>
        </w:rPr>
        <w:t xml:space="preserve">             </w:t>
      </w:r>
    </w:p>
    <w:p w:rsidR="00CE447D" w:rsidRDefault="002F6E61" w:rsidP="002F6E61">
      <w:pPr>
        <w:pStyle w:val="a6"/>
        <w:tabs>
          <w:tab w:val="left" w:pos="4253"/>
          <w:tab w:val="left" w:pos="4395"/>
          <w:tab w:val="left" w:pos="4678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447D">
        <w:rPr>
          <w:sz w:val="28"/>
          <w:szCs w:val="28"/>
        </w:rPr>
        <w:t>Куреня                                              - председатель комитета по образованию</w:t>
      </w: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Денис Анатольевич                         администрации района;  </w:t>
      </w: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Калинин                                            - глава администрации сельского</w:t>
      </w: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Алексей Юрьевич                            поселения «Село Богородское»</w:t>
      </w:r>
    </w:p>
    <w:p w:rsidR="00B25BAF" w:rsidRDefault="00B25BAF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(по согласованию);</w:t>
      </w: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p w:rsidR="009F0C62" w:rsidRDefault="00CE447D" w:rsidP="009F0C62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Верещагина                                      - </w:t>
      </w:r>
      <w:r w:rsidR="009F0C62">
        <w:rPr>
          <w:sz w:val="28"/>
          <w:szCs w:val="28"/>
        </w:rPr>
        <w:t>председатель комитета по культуре,</w:t>
      </w:r>
    </w:p>
    <w:p w:rsidR="00CE447D" w:rsidRDefault="00CE447D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Наталья Николаевна</w:t>
      </w:r>
      <w:r w:rsidR="009F0C62">
        <w:rPr>
          <w:sz w:val="28"/>
          <w:szCs w:val="28"/>
        </w:rPr>
        <w:t xml:space="preserve">                        молодёжной политике и сп</w:t>
      </w:r>
      <w:r w:rsidR="00B25BAF">
        <w:rPr>
          <w:sz w:val="28"/>
          <w:szCs w:val="28"/>
        </w:rPr>
        <w:t>орту;</w:t>
      </w:r>
    </w:p>
    <w:p w:rsidR="004A30F9" w:rsidRDefault="004A30F9" w:rsidP="004A30F9">
      <w:pPr>
        <w:pStyle w:val="a6"/>
        <w:tabs>
          <w:tab w:val="left" w:pos="284"/>
          <w:tab w:val="left" w:pos="4253"/>
          <w:tab w:val="left" w:pos="4395"/>
          <w:tab w:val="left" w:pos="4678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F0C62">
        <w:rPr>
          <w:sz w:val="28"/>
          <w:szCs w:val="28"/>
        </w:rPr>
        <w:t>Глущенко</w:t>
      </w:r>
      <w:r>
        <w:rPr>
          <w:sz w:val="28"/>
          <w:szCs w:val="28"/>
        </w:rPr>
        <w:t xml:space="preserve">                                         - начальник краевого государственного</w:t>
      </w:r>
    </w:p>
    <w:p w:rsidR="004A30F9" w:rsidRDefault="004A30F9" w:rsidP="004A30F9">
      <w:pPr>
        <w:pStyle w:val="a6"/>
        <w:tabs>
          <w:tab w:val="left" w:pos="284"/>
          <w:tab w:val="left" w:pos="4253"/>
          <w:tab w:val="left" w:pos="4395"/>
          <w:tab w:val="left" w:pos="4678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Ольга Анатольевна                         учреждения «Центр занятости населения</w:t>
      </w:r>
    </w:p>
    <w:p w:rsidR="004A30F9" w:rsidRDefault="004A30F9" w:rsidP="004A30F9">
      <w:pPr>
        <w:pStyle w:val="a6"/>
        <w:tabs>
          <w:tab w:val="left" w:pos="284"/>
          <w:tab w:val="left" w:pos="4253"/>
          <w:tab w:val="left" w:pos="4395"/>
          <w:tab w:val="left" w:pos="4678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Ульчского района» (по согласованию); </w:t>
      </w:r>
      <w:r w:rsidR="009F0C62">
        <w:rPr>
          <w:sz w:val="28"/>
          <w:szCs w:val="28"/>
        </w:rPr>
        <w:t xml:space="preserve">  </w:t>
      </w:r>
    </w:p>
    <w:p w:rsidR="004A30F9" w:rsidRDefault="004A30F9" w:rsidP="004A30F9">
      <w:pPr>
        <w:pStyle w:val="a6"/>
        <w:tabs>
          <w:tab w:val="left" w:pos="284"/>
          <w:tab w:val="left" w:pos="4253"/>
          <w:tab w:val="left" w:pos="4395"/>
          <w:tab w:val="left" w:pos="4678"/>
        </w:tabs>
        <w:spacing w:after="0"/>
        <w:ind w:left="0"/>
        <w:rPr>
          <w:sz w:val="28"/>
          <w:szCs w:val="28"/>
        </w:rPr>
      </w:pP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Гудан                                                 - главный редактор МАУ ИИЦ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Евгений Павлович                            «Амурский маяк» (по согласованию);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Субботина                                         - начальник отдела УФМС России  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Виктория Николаевна                      по Хабаровскому краю и Еврейской           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автономной области в Ульчском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районе (по согласованию);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Сазонов                                             - председатель Президиума районного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Юрий Павлович                               Совета ветеранов (по согласованию);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Денисенко                                         - начальник филиала по Ульчскому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Ксения Викторовна                          району ФКУ УИН УФСИН России по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Хабаровскому краю (по согласованию);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Новикова                                           - главный врач краевого 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Наталья Алексеевна                         государственного бюджетного 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учреждения здравоохранения 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«Ульчская районная больница»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Министерства здравоохранения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Хабаровского края (по согласованию).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A30F9" w:rsidRDefault="004A30F9" w:rsidP="004A30F9">
      <w:pPr>
        <w:pStyle w:val="a6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jc w:val="center"/>
        <w:rPr>
          <w:sz w:val="28"/>
          <w:szCs w:val="28"/>
        </w:rPr>
      </w:pP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jc w:val="center"/>
        <w:rPr>
          <w:sz w:val="28"/>
          <w:szCs w:val="28"/>
        </w:rPr>
      </w:pP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jc w:val="center"/>
        <w:rPr>
          <w:sz w:val="28"/>
          <w:szCs w:val="28"/>
        </w:rPr>
      </w:pP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jc w:val="center"/>
        <w:rPr>
          <w:sz w:val="28"/>
          <w:szCs w:val="28"/>
        </w:rPr>
      </w:pP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 w:line="240" w:lineRule="exact"/>
        <w:ind w:left="0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A30F9" w:rsidRDefault="004A30F9" w:rsidP="004A30F9">
      <w:pPr>
        <w:pStyle w:val="a6"/>
        <w:tabs>
          <w:tab w:val="left" w:pos="4253"/>
          <w:tab w:val="left" w:pos="4395"/>
          <w:tab w:val="left" w:pos="4678"/>
        </w:tabs>
        <w:spacing w:after="0" w:line="240" w:lineRule="exact"/>
        <w:ind w:left="0" w:firstLine="284"/>
        <w:rPr>
          <w:sz w:val="28"/>
          <w:szCs w:val="28"/>
        </w:rPr>
      </w:pPr>
      <w:r>
        <w:rPr>
          <w:sz w:val="28"/>
          <w:szCs w:val="28"/>
        </w:rPr>
        <w:t>района по социальным вопросам                                           О.Л. Шереметьев</w:t>
      </w:r>
    </w:p>
    <w:p w:rsidR="00B408BF" w:rsidRDefault="009F0C62" w:rsidP="004A30F9">
      <w:pPr>
        <w:pStyle w:val="a6"/>
        <w:tabs>
          <w:tab w:val="left" w:pos="284"/>
          <w:tab w:val="left" w:pos="4253"/>
          <w:tab w:val="left" w:pos="4395"/>
          <w:tab w:val="left" w:pos="4678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0F9">
        <w:rPr>
          <w:sz w:val="28"/>
          <w:szCs w:val="28"/>
        </w:rPr>
        <w:t xml:space="preserve">             </w:t>
      </w:r>
    </w:p>
    <w:p w:rsidR="00B408BF" w:rsidRDefault="00B408BF" w:rsidP="00CE447D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p w:rsidR="00B408BF" w:rsidRDefault="00B408BF" w:rsidP="00B408BF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jc w:val="center"/>
        <w:rPr>
          <w:sz w:val="28"/>
          <w:szCs w:val="28"/>
        </w:rPr>
      </w:pPr>
    </w:p>
    <w:p w:rsidR="00B408BF" w:rsidRDefault="00B408BF" w:rsidP="00B408BF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jc w:val="center"/>
        <w:rPr>
          <w:sz w:val="28"/>
          <w:szCs w:val="28"/>
        </w:rPr>
      </w:pPr>
    </w:p>
    <w:p w:rsidR="00B408BF" w:rsidRDefault="00B408BF" w:rsidP="00B408BF">
      <w:pPr>
        <w:pStyle w:val="a6"/>
        <w:tabs>
          <w:tab w:val="left" w:pos="4253"/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p w:rsidR="00B408BF" w:rsidRDefault="00B408BF" w:rsidP="00B408BF">
      <w:pPr>
        <w:pStyle w:val="a6"/>
        <w:tabs>
          <w:tab w:val="left" w:pos="4253"/>
          <w:tab w:val="left" w:pos="4395"/>
          <w:tab w:val="left" w:pos="4678"/>
        </w:tabs>
        <w:spacing w:after="0"/>
        <w:ind w:left="0"/>
        <w:rPr>
          <w:sz w:val="28"/>
          <w:szCs w:val="28"/>
        </w:rPr>
      </w:pPr>
    </w:p>
    <w:p w:rsidR="006947B1" w:rsidRDefault="006947B1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947B1" w:rsidRPr="00FA33FD" w:rsidRDefault="006947B1" w:rsidP="00181BB7">
      <w:pPr>
        <w:pStyle w:val="a6"/>
        <w:tabs>
          <w:tab w:val="left" w:pos="4395"/>
          <w:tab w:val="left" w:pos="4678"/>
        </w:tabs>
        <w:spacing w:after="0"/>
        <w:ind w:left="0" w:firstLine="284"/>
        <w:rPr>
          <w:sz w:val="28"/>
          <w:szCs w:val="28"/>
        </w:rPr>
      </w:pPr>
    </w:p>
    <w:sectPr w:rsidR="006947B1" w:rsidRPr="00FA33FD" w:rsidSect="00F50505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1ED" w:rsidRPr="00B408BF" w:rsidRDefault="003931ED" w:rsidP="00B408BF">
      <w:pPr>
        <w:pStyle w:val="a6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931ED" w:rsidRPr="00B408BF" w:rsidRDefault="003931ED" w:rsidP="00B408BF">
      <w:pPr>
        <w:pStyle w:val="a6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1ED" w:rsidRPr="00B408BF" w:rsidRDefault="003931ED" w:rsidP="00B408BF">
      <w:pPr>
        <w:pStyle w:val="a6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931ED" w:rsidRPr="00B408BF" w:rsidRDefault="003931ED" w:rsidP="00B408BF">
      <w:pPr>
        <w:pStyle w:val="a6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1853"/>
      <w:docPartObj>
        <w:docPartGallery w:val="Page Numbers (Top of Page)"/>
        <w:docPartUnique/>
      </w:docPartObj>
    </w:sdtPr>
    <w:sdtContent>
      <w:p w:rsidR="00F50505" w:rsidRDefault="007E1B94">
        <w:pPr>
          <w:pStyle w:val="ab"/>
          <w:jc w:val="center"/>
        </w:pPr>
        <w:r w:rsidRPr="00F505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50505" w:rsidRPr="00F505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05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65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05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08BF" w:rsidRDefault="00B408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244BB3"/>
    <w:multiLevelType w:val="hybridMultilevel"/>
    <w:tmpl w:val="3D80D908"/>
    <w:lvl w:ilvl="0" w:tplc="19C62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B6315"/>
    <w:multiLevelType w:val="multilevel"/>
    <w:tmpl w:val="056EB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E4B4796"/>
    <w:multiLevelType w:val="multilevel"/>
    <w:tmpl w:val="2ACC5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9204263"/>
    <w:multiLevelType w:val="hybridMultilevel"/>
    <w:tmpl w:val="1B5CDD12"/>
    <w:lvl w:ilvl="0" w:tplc="9CFA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6E2C44"/>
    <w:multiLevelType w:val="hybridMultilevel"/>
    <w:tmpl w:val="E478865A"/>
    <w:lvl w:ilvl="0" w:tplc="60C86DCE">
      <w:start w:val="1"/>
      <w:numFmt w:val="decimal"/>
      <w:lvlText w:val="%1)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6">
    <w:nsid w:val="4F32763A"/>
    <w:multiLevelType w:val="hybridMultilevel"/>
    <w:tmpl w:val="A5BEE38C"/>
    <w:lvl w:ilvl="0" w:tplc="41188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743358"/>
    <w:multiLevelType w:val="multilevel"/>
    <w:tmpl w:val="8B720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FD66711"/>
    <w:multiLevelType w:val="multilevel"/>
    <w:tmpl w:val="8B720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0D265D3"/>
    <w:multiLevelType w:val="hybridMultilevel"/>
    <w:tmpl w:val="55DAE98C"/>
    <w:lvl w:ilvl="0" w:tplc="9CFAA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3282"/>
    <w:rsid w:val="00010A8C"/>
    <w:rsid w:val="0002799F"/>
    <w:rsid w:val="0003047C"/>
    <w:rsid w:val="0006075C"/>
    <w:rsid w:val="00067D56"/>
    <w:rsid w:val="00096DB4"/>
    <w:rsid w:val="000C7FBA"/>
    <w:rsid w:val="000D60D0"/>
    <w:rsid w:val="000E4C00"/>
    <w:rsid w:val="001459F7"/>
    <w:rsid w:val="0015339B"/>
    <w:rsid w:val="00155EF2"/>
    <w:rsid w:val="00156AA0"/>
    <w:rsid w:val="00181BB7"/>
    <w:rsid w:val="001A52C7"/>
    <w:rsid w:val="001B4FE7"/>
    <w:rsid w:val="001F3282"/>
    <w:rsid w:val="00202563"/>
    <w:rsid w:val="00220C38"/>
    <w:rsid w:val="00293A30"/>
    <w:rsid w:val="002F0AE3"/>
    <w:rsid w:val="002F6E61"/>
    <w:rsid w:val="0030039F"/>
    <w:rsid w:val="00301BE4"/>
    <w:rsid w:val="00331277"/>
    <w:rsid w:val="00355A56"/>
    <w:rsid w:val="003931ED"/>
    <w:rsid w:val="00396B14"/>
    <w:rsid w:val="003E6411"/>
    <w:rsid w:val="00446568"/>
    <w:rsid w:val="00462316"/>
    <w:rsid w:val="004737CF"/>
    <w:rsid w:val="00474BD8"/>
    <w:rsid w:val="00496FF9"/>
    <w:rsid w:val="004A30F9"/>
    <w:rsid w:val="004B3881"/>
    <w:rsid w:val="004D6D40"/>
    <w:rsid w:val="00514028"/>
    <w:rsid w:val="00543786"/>
    <w:rsid w:val="00544C2E"/>
    <w:rsid w:val="005652D2"/>
    <w:rsid w:val="005A40EC"/>
    <w:rsid w:val="005D085B"/>
    <w:rsid w:val="005F4E06"/>
    <w:rsid w:val="0060577D"/>
    <w:rsid w:val="00647360"/>
    <w:rsid w:val="00662464"/>
    <w:rsid w:val="00684436"/>
    <w:rsid w:val="006947B1"/>
    <w:rsid w:val="006A0E2A"/>
    <w:rsid w:val="0071365F"/>
    <w:rsid w:val="0075242F"/>
    <w:rsid w:val="007B3948"/>
    <w:rsid w:val="007D6801"/>
    <w:rsid w:val="007E1B94"/>
    <w:rsid w:val="007F5B7F"/>
    <w:rsid w:val="00822C43"/>
    <w:rsid w:val="008C4693"/>
    <w:rsid w:val="00975D93"/>
    <w:rsid w:val="009C3CB4"/>
    <w:rsid w:val="009F0C62"/>
    <w:rsid w:val="00A07166"/>
    <w:rsid w:val="00A25A35"/>
    <w:rsid w:val="00A657FB"/>
    <w:rsid w:val="00A831F4"/>
    <w:rsid w:val="00AD192A"/>
    <w:rsid w:val="00B25BAF"/>
    <w:rsid w:val="00B362B0"/>
    <w:rsid w:val="00B408BF"/>
    <w:rsid w:val="00B51EAD"/>
    <w:rsid w:val="00B60DB0"/>
    <w:rsid w:val="00BC54DD"/>
    <w:rsid w:val="00C1594C"/>
    <w:rsid w:val="00C3213D"/>
    <w:rsid w:val="00C55CBE"/>
    <w:rsid w:val="00CE447D"/>
    <w:rsid w:val="00D55463"/>
    <w:rsid w:val="00D65596"/>
    <w:rsid w:val="00D663F0"/>
    <w:rsid w:val="00D767FA"/>
    <w:rsid w:val="00D921B1"/>
    <w:rsid w:val="00DC7D48"/>
    <w:rsid w:val="00DF0FF4"/>
    <w:rsid w:val="00E05D53"/>
    <w:rsid w:val="00F00705"/>
    <w:rsid w:val="00F25AF5"/>
    <w:rsid w:val="00F26E59"/>
    <w:rsid w:val="00F45576"/>
    <w:rsid w:val="00F50505"/>
    <w:rsid w:val="00FA33FD"/>
    <w:rsid w:val="00FD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93"/>
  </w:style>
  <w:style w:type="paragraph" w:styleId="2">
    <w:name w:val="heading 2"/>
    <w:basedOn w:val="a"/>
    <w:next w:val="a"/>
    <w:link w:val="20"/>
    <w:qFormat/>
    <w:rsid w:val="00496FF9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282"/>
    <w:rPr>
      <w:color w:val="0000FF"/>
      <w:u w:val="single"/>
    </w:rPr>
  </w:style>
  <w:style w:type="table" w:styleId="a4">
    <w:name w:val="Table Grid"/>
    <w:basedOn w:val="a1"/>
    <w:uiPriority w:val="59"/>
    <w:rsid w:val="001F3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5CB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6FF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496FF9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496FF9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Содержимое таблицы"/>
    <w:basedOn w:val="a"/>
    <w:rsid w:val="00496F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7B394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3948"/>
  </w:style>
  <w:style w:type="paragraph" w:styleId="ab">
    <w:name w:val="header"/>
    <w:basedOn w:val="a"/>
    <w:link w:val="ac"/>
    <w:uiPriority w:val="99"/>
    <w:unhideWhenUsed/>
    <w:rsid w:val="00B40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08BF"/>
  </w:style>
  <w:style w:type="paragraph" w:styleId="ad">
    <w:name w:val="footer"/>
    <w:basedOn w:val="a"/>
    <w:link w:val="ae"/>
    <w:uiPriority w:val="99"/>
    <w:unhideWhenUsed/>
    <w:rsid w:val="00B40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0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527A-4E70-41E1-9BA9-270C7635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OrgMash3</dc:creator>
  <cp:keywords/>
  <dc:description/>
  <cp:lastModifiedBy>Upravdel</cp:lastModifiedBy>
  <cp:revision>3</cp:revision>
  <cp:lastPrinted>2017-01-12T07:06:00Z</cp:lastPrinted>
  <dcterms:created xsi:type="dcterms:W3CDTF">2017-01-12T07:18:00Z</dcterms:created>
  <dcterms:modified xsi:type="dcterms:W3CDTF">2017-01-15T23:37:00Z</dcterms:modified>
</cp:coreProperties>
</file>